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6194" w14:textId="77777777" w:rsidR="00981F33" w:rsidRDefault="00981F33">
      <w:pPr>
        <w:pStyle w:val="Textoindependiente"/>
        <w:rPr>
          <w:rFonts w:ascii="Times New Roman"/>
          <w:sz w:val="20"/>
        </w:rPr>
      </w:pPr>
    </w:p>
    <w:p w14:paraId="109A60EE" w14:textId="77777777" w:rsidR="00981F33" w:rsidRDefault="00981F33">
      <w:pPr>
        <w:pStyle w:val="Textoindependiente"/>
        <w:rPr>
          <w:rFonts w:ascii="Times New Roman"/>
          <w:sz w:val="20"/>
        </w:rPr>
      </w:pPr>
    </w:p>
    <w:p w14:paraId="0D854F2C" w14:textId="77777777" w:rsidR="00981F33" w:rsidRDefault="00981F33">
      <w:pPr>
        <w:pStyle w:val="Textoindependiente"/>
        <w:spacing w:before="11"/>
        <w:rPr>
          <w:rFonts w:ascii="Times New Roman"/>
          <w:sz w:val="15"/>
        </w:rPr>
      </w:pPr>
    </w:p>
    <w:p w14:paraId="4E3B141D" w14:textId="6549C4B3" w:rsidR="00981F33" w:rsidRDefault="00981F33">
      <w:pPr>
        <w:pStyle w:val="Ttulo"/>
      </w:pPr>
    </w:p>
    <w:p w14:paraId="4B7F812A" w14:textId="77777777" w:rsidR="00981F33" w:rsidRDefault="00484443">
      <w:pPr>
        <w:spacing w:before="291" w:line="264" w:lineRule="auto"/>
        <w:ind w:left="2409" w:right="2427" w:firstLine="776"/>
        <w:rPr>
          <w:rFonts w:ascii="Trebuchet MS" w:hAnsi="Trebuchet MS"/>
          <w:b/>
        </w:rPr>
      </w:pPr>
      <w:r>
        <w:rPr>
          <w:rFonts w:ascii="Trebuchet MS" w:hAnsi="Trebuchet MS"/>
          <w:b/>
          <w:color w:val="0065B0"/>
          <w:w w:val="90"/>
        </w:rPr>
        <w:t>Carta</w:t>
      </w:r>
      <w:r>
        <w:rPr>
          <w:rFonts w:ascii="Trebuchet MS" w:hAnsi="Trebuchet MS"/>
          <w:b/>
          <w:color w:val="0065B0"/>
          <w:spacing w:val="2"/>
          <w:w w:val="90"/>
        </w:rPr>
        <w:t xml:space="preserve"> </w:t>
      </w:r>
      <w:r>
        <w:rPr>
          <w:rFonts w:ascii="Trebuchet MS" w:hAnsi="Trebuchet MS"/>
          <w:b/>
          <w:color w:val="0065B0"/>
          <w:w w:val="90"/>
        </w:rPr>
        <w:t>de</w:t>
      </w:r>
      <w:r>
        <w:rPr>
          <w:rFonts w:ascii="Trebuchet MS" w:hAnsi="Trebuchet MS"/>
          <w:b/>
          <w:color w:val="0065B0"/>
          <w:spacing w:val="3"/>
          <w:w w:val="90"/>
        </w:rPr>
        <w:t xml:space="preserve"> </w:t>
      </w:r>
      <w:r>
        <w:rPr>
          <w:rFonts w:ascii="Trebuchet MS" w:hAnsi="Trebuchet MS"/>
          <w:b/>
          <w:color w:val="0065B0"/>
          <w:w w:val="90"/>
        </w:rPr>
        <w:t>Información</w:t>
      </w:r>
      <w:r>
        <w:rPr>
          <w:rFonts w:ascii="Trebuchet MS" w:hAnsi="Trebuchet MS"/>
          <w:b/>
          <w:color w:val="0065B0"/>
          <w:spacing w:val="2"/>
          <w:w w:val="90"/>
        </w:rPr>
        <w:t xml:space="preserve"> </w:t>
      </w:r>
      <w:r>
        <w:rPr>
          <w:rFonts w:ascii="Trebuchet MS" w:hAnsi="Trebuchet MS"/>
          <w:b/>
          <w:color w:val="0065B0"/>
          <w:w w:val="90"/>
        </w:rPr>
        <w:t>y</w:t>
      </w:r>
      <w:r>
        <w:rPr>
          <w:rFonts w:ascii="Trebuchet MS" w:hAnsi="Trebuchet MS"/>
          <w:b/>
          <w:color w:val="0065B0"/>
          <w:spacing w:val="3"/>
          <w:w w:val="90"/>
        </w:rPr>
        <w:t xml:space="preserve"> </w:t>
      </w:r>
      <w:r>
        <w:rPr>
          <w:rFonts w:ascii="Trebuchet MS" w:hAnsi="Trebuchet MS"/>
          <w:b/>
          <w:color w:val="0065B0"/>
          <w:w w:val="90"/>
        </w:rPr>
        <w:t>Autorización</w:t>
      </w:r>
      <w:r>
        <w:rPr>
          <w:rFonts w:ascii="Trebuchet MS" w:hAnsi="Trebuchet MS"/>
          <w:b/>
          <w:color w:val="0065B0"/>
          <w:spacing w:val="1"/>
          <w:w w:val="90"/>
        </w:rPr>
        <w:t xml:space="preserve"> </w:t>
      </w:r>
      <w:r>
        <w:rPr>
          <w:rFonts w:ascii="Trebuchet MS" w:hAnsi="Trebuchet MS"/>
          <w:b/>
          <w:color w:val="0065B0"/>
          <w:w w:val="95"/>
        </w:rPr>
        <w:t>Campaña</w:t>
      </w:r>
      <w:r>
        <w:rPr>
          <w:rFonts w:ascii="Trebuchet MS" w:hAnsi="Trebuchet MS"/>
          <w:b/>
          <w:color w:val="0065B0"/>
          <w:spacing w:val="-10"/>
          <w:w w:val="95"/>
        </w:rPr>
        <w:t xml:space="preserve"> </w:t>
      </w:r>
      <w:r>
        <w:rPr>
          <w:rFonts w:ascii="Trebuchet MS" w:hAnsi="Trebuchet MS"/>
          <w:b/>
          <w:color w:val="0065B0"/>
          <w:w w:val="95"/>
        </w:rPr>
        <w:t>de</w:t>
      </w:r>
      <w:r>
        <w:rPr>
          <w:rFonts w:ascii="Trebuchet MS" w:hAnsi="Trebuchet MS"/>
          <w:b/>
          <w:color w:val="0065B0"/>
          <w:spacing w:val="-9"/>
          <w:w w:val="95"/>
        </w:rPr>
        <w:t xml:space="preserve"> </w:t>
      </w:r>
      <w:r>
        <w:rPr>
          <w:rFonts w:ascii="Trebuchet MS" w:hAnsi="Trebuchet MS"/>
          <w:b/>
          <w:color w:val="0065B0"/>
          <w:w w:val="95"/>
        </w:rPr>
        <w:t>vacunación</w:t>
      </w:r>
      <w:r>
        <w:rPr>
          <w:rFonts w:ascii="Trebuchet MS" w:hAnsi="Trebuchet MS"/>
          <w:b/>
          <w:color w:val="0065B0"/>
          <w:spacing w:val="-10"/>
          <w:w w:val="95"/>
        </w:rPr>
        <w:t xml:space="preserve"> </w:t>
      </w:r>
      <w:r>
        <w:rPr>
          <w:rFonts w:ascii="Trebuchet MS" w:hAnsi="Trebuchet MS"/>
          <w:b/>
          <w:color w:val="0065B0"/>
          <w:w w:val="95"/>
        </w:rPr>
        <w:t>escolar</w:t>
      </w:r>
      <w:r>
        <w:rPr>
          <w:rFonts w:ascii="Trebuchet MS" w:hAnsi="Trebuchet MS"/>
          <w:b/>
          <w:color w:val="0065B0"/>
          <w:spacing w:val="-9"/>
          <w:w w:val="95"/>
        </w:rPr>
        <w:t xml:space="preserve"> </w:t>
      </w:r>
      <w:r>
        <w:rPr>
          <w:rFonts w:ascii="Trebuchet MS" w:hAnsi="Trebuchet MS"/>
          <w:b/>
          <w:color w:val="0065B0"/>
          <w:w w:val="95"/>
        </w:rPr>
        <w:t>contra</w:t>
      </w:r>
      <w:r>
        <w:rPr>
          <w:rFonts w:ascii="Trebuchet MS" w:hAnsi="Trebuchet MS"/>
          <w:b/>
          <w:color w:val="0065B0"/>
          <w:spacing w:val="-9"/>
          <w:w w:val="95"/>
        </w:rPr>
        <w:t xml:space="preserve"> </w:t>
      </w:r>
      <w:r>
        <w:rPr>
          <w:rFonts w:ascii="Trebuchet MS" w:hAnsi="Trebuchet MS"/>
          <w:b/>
          <w:color w:val="0065B0"/>
          <w:w w:val="95"/>
        </w:rPr>
        <w:t>SARS-</w:t>
      </w:r>
      <w:r>
        <w:rPr>
          <w:rFonts w:ascii="Trebuchet MS" w:hAnsi="Trebuchet MS"/>
          <w:b/>
          <w:color w:val="0065B0"/>
          <w:spacing w:val="-10"/>
          <w:w w:val="95"/>
        </w:rPr>
        <w:t xml:space="preserve"> </w:t>
      </w:r>
      <w:r>
        <w:rPr>
          <w:rFonts w:ascii="Trebuchet MS" w:hAnsi="Trebuchet MS"/>
          <w:b/>
          <w:color w:val="0065B0"/>
          <w:w w:val="95"/>
        </w:rPr>
        <w:t>CoV-2</w:t>
      </w:r>
    </w:p>
    <w:p w14:paraId="758AFFEC" w14:textId="77777777" w:rsidR="00981F33" w:rsidRDefault="00981F33">
      <w:pPr>
        <w:pStyle w:val="Textoindependiente"/>
        <w:rPr>
          <w:rFonts w:ascii="Trebuchet MS"/>
          <w:b/>
          <w:sz w:val="30"/>
        </w:rPr>
      </w:pPr>
    </w:p>
    <w:p w14:paraId="7088EE80" w14:textId="77777777" w:rsidR="00981F33" w:rsidRDefault="00484443">
      <w:pPr>
        <w:spacing w:before="210"/>
        <w:ind w:left="103"/>
        <w:jc w:val="both"/>
        <w:rPr>
          <w:rFonts w:ascii="Trebuchet MS"/>
          <w:b/>
        </w:rPr>
      </w:pPr>
      <w:r>
        <w:rPr>
          <w:rFonts w:ascii="Trebuchet MS"/>
          <w:b/>
          <w:color w:val="57585A"/>
          <w:w w:val="90"/>
        </w:rPr>
        <w:t>Estimado</w:t>
      </w:r>
      <w:r>
        <w:rPr>
          <w:rFonts w:ascii="Trebuchet MS"/>
          <w:b/>
          <w:color w:val="57585A"/>
          <w:spacing w:val="12"/>
          <w:w w:val="90"/>
        </w:rPr>
        <w:t xml:space="preserve"> </w:t>
      </w:r>
      <w:r>
        <w:rPr>
          <w:rFonts w:ascii="Trebuchet MS"/>
          <w:b/>
          <w:color w:val="57585A"/>
          <w:w w:val="90"/>
        </w:rPr>
        <w:t>padre/madre</w:t>
      </w:r>
      <w:r>
        <w:rPr>
          <w:rFonts w:ascii="Trebuchet MS"/>
          <w:b/>
          <w:color w:val="57585A"/>
          <w:spacing w:val="13"/>
          <w:w w:val="90"/>
        </w:rPr>
        <w:t xml:space="preserve"> </w:t>
      </w:r>
      <w:r>
        <w:rPr>
          <w:rFonts w:ascii="Trebuchet MS"/>
          <w:b/>
          <w:color w:val="57585A"/>
          <w:w w:val="90"/>
        </w:rPr>
        <w:t>o</w:t>
      </w:r>
      <w:r>
        <w:rPr>
          <w:rFonts w:ascii="Trebuchet MS"/>
          <w:b/>
          <w:color w:val="57585A"/>
          <w:spacing w:val="13"/>
          <w:w w:val="90"/>
        </w:rPr>
        <w:t xml:space="preserve"> </w:t>
      </w:r>
      <w:r>
        <w:rPr>
          <w:rFonts w:ascii="Trebuchet MS"/>
          <w:b/>
          <w:color w:val="57585A"/>
          <w:w w:val="90"/>
        </w:rPr>
        <w:t>tutor</w:t>
      </w:r>
    </w:p>
    <w:p w14:paraId="5032A8BF" w14:textId="77777777" w:rsidR="00981F33" w:rsidRDefault="00981F33">
      <w:pPr>
        <w:pStyle w:val="Textoindependiente"/>
        <w:rPr>
          <w:rFonts w:ascii="Trebuchet MS"/>
          <w:b/>
          <w:sz w:val="25"/>
        </w:rPr>
      </w:pPr>
    </w:p>
    <w:p w14:paraId="42809827" w14:textId="77777777" w:rsidR="00981F33" w:rsidRDefault="00484443">
      <w:pPr>
        <w:pStyle w:val="Textoindependiente"/>
        <w:spacing w:before="1" w:line="252" w:lineRule="auto"/>
        <w:ind w:left="103" w:right="122"/>
        <w:jc w:val="both"/>
      </w:pPr>
      <w:r>
        <w:rPr>
          <w:color w:val="57585A"/>
          <w:w w:val="95"/>
        </w:rPr>
        <w:t>Junto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con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saludar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informo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a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usted,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los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próximos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días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se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iniciará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vacunación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escolar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contra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SARS-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</w:rPr>
        <w:t>CoV-2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en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los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establecimientos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educacionales.</w:t>
      </w:r>
    </w:p>
    <w:p w14:paraId="5A59F82B" w14:textId="77777777" w:rsidR="00981F33" w:rsidRDefault="00981F33">
      <w:pPr>
        <w:pStyle w:val="Textoindependiente"/>
        <w:spacing w:before="4"/>
        <w:rPr>
          <w:sz w:val="23"/>
        </w:rPr>
      </w:pPr>
    </w:p>
    <w:p w14:paraId="489267F5" w14:textId="77777777" w:rsidR="00981F33" w:rsidRDefault="00484443">
      <w:pPr>
        <w:pStyle w:val="Textoindependiente"/>
        <w:spacing w:line="252" w:lineRule="auto"/>
        <w:ind w:left="103" w:right="120"/>
        <w:jc w:val="both"/>
      </w:pPr>
      <w:r>
        <w:rPr>
          <w:color w:val="57585A"/>
        </w:rPr>
        <w:t>Con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fecha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6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septiembre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del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2021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el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Instituto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Salud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Pública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junto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con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un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Comité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Expertos</w:t>
      </w:r>
      <w:r>
        <w:rPr>
          <w:color w:val="57585A"/>
          <w:spacing w:val="-13"/>
        </w:rPr>
        <w:t xml:space="preserve"> </w:t>
      </w:r>
      <w:r>
        <w:rPr>
          <w:color w:val="57585A"/>
        </w:rPr>
        <w:t>en</w:t>
      </w:r>
      <w:r>
        <w:rPr>
          <w:color w:val="57585A"/>
          <w:spacing w:val="-67"/>
        </w:rPr>
        <w:t xml:space="preserve"> </w:t>
      </w:r>
      <w:r>
        <w:rPr>
          <w:color w:val="57585A"/>
          <w:w w:val="90"/>
        </w:rPr>
        <w:t>vacunas</w:t>
      </w:r>
      <w:r>
        <w:rPr>
          <w:color w:val="57585A"/>
          <w:spacing w:val="20"/>
          <w:w w:val="90"/>
        </w:rPr>
        <w:t xml:space="preserve"> </w:t>
      </w:r>
      <w:r>
        <w:rPr>
          <w:color w:val="57585A"/>
          <w:w w:val="90"/>
        </w:rPr>
        <w:t>amplio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autorización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emergencia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para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el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uso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vacuna</w:t>
      </w:r>
      <w:r>
        <w:rPr>
          <w:color w:val="57585A"/>
          <w:spacing w:val="20"/>
          <w:w w:val="90"/>
        </w:rPr>
        <w:t xml:space="preserve"> </w:t>
      </w:r>
      <w:r>
        <w:rPr>
          <w:color w:val="57585A"/>
          <w:w w:val="90"/>
        </w:rPr>
        <w:t>contra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el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SARS-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CoV-2,</w:t>
      </w:r>
      <w:r>
        <w:rPr>
          <w:color w:val="57585A"/>
          <w:spacing w:val="9"/>
          <w:w w:val="90"/>
        </w:rPr>
        <w:t xml:space="preserve"> </w:t>
      </w:r>
      <w:r>
        <w:rPr>
          <w:rFonts w:ascii="Trebuchet MS" w:hAnsi="Trebuchet MS"/>
          <w:color w:val="57585A"/>
          <w:w w:val="90"/>
        </w:rPr>
        <w:t>CoronaVac</w:t>
      </w:r>
      <w:r>
        <w:rPr>
          <w:rFonts w:ascii="Trebuchet MS" w:hAnsi="Trebuchet MS"/>
          <w:color w:val="57585A"/>
          <w:spacing w:val="-57"/>
          <w:w w:val="90"/>
        </w:rPr>
        <w:t xml:space="preserve"> </w:t>
      </w:r>
      <w:r>
        <w:rPr>
          <w:color w:val="57585A"/>
        </w:rPr>
        <w:t>en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niños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entre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6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y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18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años.</w:t>
      </w:r>
    </w:p>
    <w:p w14:paraId="33AAEFC8" w14:textId="77777777" w:rsidR="00981F33" w:rsidRDefault="00981F33">
      <w:pPr>
        <w:pStyle w:val="Textoindependiente"/>
        <w:spacing w:before="3"/>
        <w:rPr>
          <w:sz w:val="23"/>
        </w:rPr>
      </w:pPr>
    </w:p>
    <w:p w14:paraId="3FBD93F6" w14:textId="77777777" w:rsidR="00981F33" w:rsidRDefault="00484443">
      <w:pPr>
        <w:pStyle w:val="Textoindependiente"/>
        <w:spacing w:line="252" w:lineRule="auto"/>
        <w:ind w:left="103" w:right="120"/>
        <w:jc w:val="both"/>
      </w:pPr>
      <w:r>
        <w:rPr>
          <w:color w:val="57585A"/>
          <w:w w:val="95"/>
        </w:rPr>
        <w:t>Esta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es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una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medida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beneficia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a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toda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población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escolar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Chile,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es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instruida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por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autoridad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23"/>
          <w:w w:val="95"/>
        </w:rPr>
        <w:t xml:space="preserve"> </w:t>
      </w:r>
      <w:r>
        <w:rPr>
          <w:color w:val="57585A"/>
          <w:w w:val="95"/>
        </w:rPr>
        <w:t>Salud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0"/>
        </w:rPr>
        <w:t xml:space="preserve">Pública, su aplicación tiene carácter </w:t>
      </w:r>
      <w:r>
        <w:rPr>
          <w:rFonts w:ascii="Trebuchet MS" w:hAnsi="Trebuchet MS"/>
          <w:b/>
          <w:color w:val="57585A"/>
          <w:w w:val="90"/>
        </w:rPr>
        <w:t xml:space="preserve">VOLUNTARIO, </w:t>
      </w:r>
      <w:r>
        <w:rPr>
          <w:color w:val="57585A"/>
          <w:w w:val="90"/>
        </w:rPr>
        <w:t>por lo cual REQUIERE la autorización por medio de la</w:t>
      </w:r>
      <w:r>
        <w:rPr>
          <w:color w:val="57585A"/>
          <w:spacing w:val="1"/>
          <w:w w:val="90"/>
        </w:rPr>
        <w:t xml:space="preserve"> </w:t>
      </w:r>
      <w:r>
        <w:rPr>
          <w:color w:val="57585A"/>
        </w:rPr>
        <w:t>firma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padre/madre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o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tutor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legal.</w:t>
      </w:r>
    </w:p>
    <w:p w14:paraId="66E22912" w14:textId="77777777" w:rsidR="00981F33" w:rsidRDefault="00981F33">
      <w:pPr>
        <w:pStyle w:val="Textoindependiente"/>
        <w:spacing w:before="2"/>
        <w:rPr>
          <w:sz w:val="23"/>
        </w:rPr>
      </w:pPr>
    </w:p>
    <w:p w14:paraId="0D4E762D" w14:textId="77777777" w:rsidR="00981F33" w:rsidRDefault="00484443">
      <w:pPr>
        <w:pStyle w:val="Textoindependiente"/>
        <w:spacing w:line="252" w:lineRule="auto"/>
        <w:ind w:left="103" w:right="123"/>
        <w:jc w:val="both"/>
      </w:pPr>
      <w:r>
        <w:rPr>
          <w:color w:val="57585A"/>
          <w:w w:val="95"/>
        </w:rPr>
        <w:t>La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estrategia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vacunación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se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realizará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todos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los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establecimientos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educacionales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públicos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y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privados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y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</w:rPr>
        <w:t>beneficia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a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los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alumnos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desde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1°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a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8°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año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básico.</w:t>
      </w:r>
    </w:p>
    <w:p w14:paraId="16185FA3" w14:textId="77777777" w:rsidR="00981F33" w:rsidRDefault="00981F33">
      <w:pPr>
        <w:pStyle w:val="Textoindependiente"/>
        <w:spacing w:before="6"/>
        <w:rPr>
          <w:sz w:val="24"/>
        </w:rPr>
      </w:pPr>
    </w:p>
    <w:p w14:paraId="4019A809" w14:textId="77777777" w:rsidR="00981F33" w:rsidRDefault="00484443">
      <w:pPr>
        <w:pStyle w:val="Ttulo1"/>
        <w:jc w:val="both"/>
      </w:pPr>
      <w:proofErr w:type="gramStart"/>
      <w:r>
        <w:rPr>
          <w:color w:val="57585A"/>
          <w:w w:val="90"/>
        </w:rPr>
        <w:t>Por</w:t>
      </w:r>
      <w:r>
        <w:rPr>
          <w:color w:val="57585A"/>
          <w:spacing w:val="8"/>
          <w:w w:val="90"/>
        </w:rPr>
        <w:t xml:space="preserve"> </w:t>
      </w:r>
      <w:r>
        <w:rPr>
          <w:color w:val="57585A"/>
          <w:w w:val="90"/>
        </w:rPr>
        <w:t>qué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es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necesario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vacunar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a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población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infantil?</w:t>
      </w:r>
      <w:proofErr w:type="gramEnd"/>
    </w:p>
    <w:p w14:paraId="33504779" w14:textId="77777777" w:rsidR="00981F33" w:rsidRDefault="00484443">
      <w:pPr>
        <w:pStyle w:val="Textoindependiente"/>
        <w:spacing w:before="11" w:line="252" w:lineRule="auto"/>
        <w:ind w:left="103" w:right="121"/>
        <w:jc w:val="both"/>
      </w:pPr>
      <w:r>
        <w:rPr>
          <w:color w:val="57585A"/>
          <w:w w:val="95"/>
        </w:rPr>
        <w:t>En la medida que se ha ido avanzando con la vacunación en la población adulta, se ha observado que la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5"/>
        </w:rPr>
        <w:t>enfermedad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se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concentra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los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niños,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por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lo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resulta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importante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continuar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con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vacunación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a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edades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0"/>
        </w:rPr>
        <w:t>menores ya que, de acuerdo con la experiencia, se ha comprobado que este grupo etario puede presentar</w:t>
      </w:r>
      <w:r>
        <w:rPr>
          <w:color w:val="57585A"/>
          <w:spacing w:val="1"/>
          <w:w w:val="90"/>
        </w:rPr>
        <w:t xml:space="preserve"> </w:t>
      </w:r>
      <w:r>
        <w:rPr>
          <w:color w:val="57585A"/>
        </w:rPr>
        <w:t>infecciones</w:t>
      </w:r>
      <w:r>
        <w:rPr>
          <w:color w:val="57585A"/>
          <w:spacing w:val="-18"/>
        </w:rPr>
        <w:t xml:space="preserve"> </w:t>
      </w:r>
      <w:r>
        <w:rPr>
          <w:color w:val="57585A"/>
        </w:rPr>
        <w:t>asintomáticas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y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jugar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un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rol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importante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en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la</w:t>
      </w:r>
      <w:r>
        <w:rPr>
          <w:color w:val="57585A"/>
          <w:spacing w:val="-18"/>
        </w:rPr>
        <w:t xml:space="preserve"> </w:t>
      </w:r>
      <w:r>
        <w:rPr>
          <w:color w:val="57585A"/>
        </w:rPr>
        <w:t>transmisión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la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enfermedad.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Por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ende,</w:t>
      </w:r>
      <w:r>
        <w:rPr>
          <w:color w:val="57585A"/>
          <w:spacing w:val="-17"/>
        </w:rPr>
        <w:t xml:space="preserve"> </w:t>
      </w:r>
      <w:r>
        <w:rPr>
          <w:color w:val="57585A"/>
        </w:rPr>
        <w:t>los</w:t>
      </w:r>
      <w:r>
        <w:rPr>
          <w:color w:val="57585A"/>
          <w:spacing w:val="-67"/>
        </w:rPr>
        <w:t xml:space="preserve"> </w:t>
      </w:r>
      <w:r>
        <w:rPr>
          <w:color w:val="57585A"/>
          <w:w w:val="95"/>
        </w:rPr>
        <w:t>beneficios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vacunación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este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grupo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etario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no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son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sólo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individuales,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sino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también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colectivos.</w:t>
      </w:r>
    </w:p>
    <w:p w14:paraId="29D2BD82" w14:textId="77777777" w:rsidR="00981F33" w:rsidRDefault="00981F33">
      <w:pPr>
        <w:pStyle w:val="Textoindependiente"/>
        <w:spacing w:before="9"/>
        <w:rPr>
          <w:sz w:val="23"/>
        </w:rPr>
      </w:pPr>
    </w:p>
    <w:p w14:paraId="14BCE1D2" w14:textId="77777777" w:rsidR="00981F33" w:rsidRDefault="00484443">
      <w:pPr>
        <w:pStyle w:val="Textoindependiente"/>
        <w:spacing w:line="252" w:lineRule="auto"/>
        <w:ind w:left="103" w:right="121"/>
        <w:jc w:val="both"/>
      </w:pPr>
      <w:r>
        <w:rPr>
          <w:color w:val="57585A"/>
        </w:rPr>
        <w:t>Para el grupo de expertos, con el fin de contener la pandemia en Chile resulta indispensable seguir</w:t>
      </w:r>
      <w:r>
        <w:rPr>
          <w:color w:val="57585A"/>
          <w:spacing w:val="-66"/>
        </w:rPr>
        <w:t xml:space="preserve"> </w:t>
      </w:r>
      <w:r>
        <w:rPr>
          <w:color w:val="57585A"/>
          <w:w w:val="95"/>
        </w:rPr>
        <w:t>vacunando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forma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escalada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a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los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grupos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menor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edad,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dado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los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antecedentes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seguridad</w:t>
      </w:r>
      <w:r>
        <w:rPr>
          <w:color w:val="57585A"/>
          <w:spacing w:val="-14"/>
          <w:w w:val="95"/>
        </w:rPr>
        <w:t xml:space="preserve"> </w:t>
      </w:r>
      <w:r>
        <w:rPr>
          <w:color w:val="57585A"/>
          <w:w w:val="95"/>
        </w:rPr>
        <w:t>tanto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</w:rPr>
        <w:t>en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los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ensayos</w:t>
      </w:r>
      <w:r>
        <w:rPr>
          <w:color w:val="57585A"/>
          <w:spacing w:val="-16"/>
        </w:rPr>
        <w:t xml:space="preserve"> </w:t>
      </w:r>
      <w:r>
        <w:rPr>
          <w:color w:val="57585A"/>
        </w:rPr>
        <w:t>clínicos,</w:t>
      </w:r>
      <w:r>
        <w:rPr>
          <w:color w:val="57585A"/>
          <w:spacing w:val="-14"/>
        </w:rPr>
        <w:t xml:space="preserve"> </w:t>
      </w:r>
      <w:r>
        <w:rPr>
          <w:color w:val="57585A"/>
        </w:rPr>
        <w:t>como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en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los</w:t>
      </w:r>
      <w:r>
        <w:rPr>
          <w:color w:val="57585A"/>
          <w:spacing w:val="-16"/>
        </w:rPr>
        <w:t xml:space="preserve"> </w:t>
      </w:r>
      <w:r>
        <w:rPr>
          <w:color w:val="57585A"/>
        </w:rPr>
        <w:t>estudios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post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comercialización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han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demostrado</w:t>
      </w:r>
      <w:r>
        <w:rPr>
          <w:color w:val="57585A"/>
          <w:spacing w:val="-14"/>
        </w:rPr>
        <w:t xml:space="preserve"> </w:t>
      </w:r>
      <w:r>
        <w:rPr>
          <w:color w:val="57585A"/>
        </w:rPr>
        <w:t>que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la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vacuna</w:t>
      </w:r>
      <w:r>
        <w:rPr>
          <w:color w:val="57585A"/>
          <w:spacing w:val="-15"/>
        </w:rPr>
        <w:t xml:space="preserve"> </w:t>
      </w:r>
      <w:r>
        <w:rPr>
          <w:color w:val="57585A"/>
        </w:rPr>
        <w:t>es</w:t>
      </w:r>
      <w:r>
        <w:rPr>
          <w:color w:val="57585A"/>
          <w:spacing w:val="-66"/>
        </w:rPr>
        <w:t xml:space="preserve"> </w:t>
      </w:r>
      <w:r>
        <w:rPr>
          <w:color w:val="57585A"/>
        </w:rPr>
        <w:t>segura</w:t>
      </w:r>
      <w:r>
        <w:rPr>
          <w:color w:val="57585A"/>
          <w:spacing w:val="-24"/>
        </w:rPr>
        <w:t xml:space="preserve"> </w:t>
      </w:r>
      <w:r>
        <w:rPr>
          <w:color w:val="57585A"/>
        </w:rPr>
        <w:t>y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con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una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buena</w:t>
      </w:r>
      <w:r>
        <w:rPr>
          <w:color w:val="57585A"/>
          <w:spacing w:val="-24"/>
        </w:rPr>
        <w:t xml:space="preserve"> </w:t>
      </w:r>
      <w:r>
        <w:rPr>
          <w:color w:val="57585A"/>
        </w:rPr>
        <w:t>respuesta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anticuerpos.</w:t>
      </w:r>
    </w:p>
    <w:p w14:paraId="2D2FF49B" w14:textId="77777777" w:rsidR="00981F33" w:rsidRDefault="00981F33">
      <w:pPr>
        <w:pStyle w:val="Textoindependiente"/>
        <w:spacing w:before="7"/>
        <w:rPr>
          <w:sz w:val="23"/>
        </w:rPr>
      </w:pPr>
    </w:p>
    <w:p w14:paraId="23C7A472" w14:textId="77777777" w:rsidR="00981F33" w:rsidRDefault="00484443">
      <w:pPr>
        <w:pStyle w:val="Textoindependiente"/>
        <w:spacing w:line="252" w:lineRule="auto"/>
        <w:ind w:left="103" w:right="121"/>
        <w:jc w:val="both"/>
      </w:pPr>
      <w:r>
        <w:rPr>
          <w:color w:val="57585A"/>
          <w:w w:val="95"/>
        </w:rPr>
        <w:t>Si bien los niños infectados por coronavirus tienen menor probabilidad de desarrollar una enfermedad</w:t>
      </w:r>
      <w:r>
        <w:rPr>
          <w:color w:val="57585A"/>
          <w:spacing w:val="1"/>
          <w:w w:val="95"/>
        </w:rPr>
        <w:t xml:space="preserve"> </w:t>
      </w:r>
      <w:r>
        <w:rPr>
          <w:color w:val="57585A"/>
          <w:w w:val="95"/>
        </w:rPr>
        <w:t>grave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comparación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con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los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adultos,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igualmente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pueden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desarrollar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complicaciones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graves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asociadas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a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</w:rPr>
        <w:t>la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enfermedad.</w:t>
      </w:r>
    </w:p>
    <w:p w14:paraId="3CFC5D7D" w14:textId="77777777" w:rsidR="00981F33" w:rsidRDefault="00981F33">
      <w:pPr>
        <w:pStyle w:val="Textoindependiente"/>
        <w:spacing w:before="6"/>
        <w:rPr>
          <w:sz w:val="23"/>
        </w:rPr>
      </w:pPr>
    </w:p>
    <w:p w14:paraId="389B6777" w14:textId="77777777" w:rsidR="00981F33" w:rsidRDefault="00484443">
      <w:pPr>
        <w:pStyle w:val="Textoindependiente"/>
        <w:spacing w:line="252" w:lineRule="auto"/>
        <w:ind w:left="103" w:right="121"/>
        <w:jc w:val="both"/>
      </w:pPr>
      <w:r>
        <w:rPr>
          <w:color w:val="57585A"/>
          <w:w w:val="95"/>
        </w:rPr>
        <w:t>La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evidencia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actual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sugiere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los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niños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con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enfermedades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crónicas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o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factores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riesgo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asociados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como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5"/>
        </w:rPr>
        <w:t>por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ejemplo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obesidad,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tienen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más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probabilidad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desarrollar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enfermedades</w:t>
      </w:r>
      <w:r>
        <w:rPr>
          <w:color w:val="57585A"/>
          <w:spacing w:val="-15"/>
          <w:w w:val="95"/>
        </w:rPr>
        <w:t xml:space="preserve"> </w:t>
      </w:r>
      <w:r>
        <w:rPr>
          <w:color w:val="57585A"/>
          <w:w w:val="95"/>
        </w:rPr>
        <w:t>graves.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Del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total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6"/>
          <w:w w:val="95"/>
        </w:rPr>
        <w:t xml:space="preserve"> </w:t>
      </w:r>
      <w:r>
        <w:rPr>
          <w:color w:val="57585A"/>
          <w:w w:val="95"/>
        </w:rPr>
        <w:t>niños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y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5"/>
        </w:rPr>
        <w:t>adolescentes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con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COVD-19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el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10.8%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presentaba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alguna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enfermedad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asociada,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siendo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más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frecuente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el</w:t>
      </w:r>
      <w:r>
        <w:rPr>
          <w:color w:val="57585A"/>
          <w:spacing w:val="-62"/>
          <w:w w:val="95"/>
        </w:rPr>
        <w:t xml:space="preserve"> </w:t>
      </w:r>
      <w:r>
        <w:rPr>
          <w:color w:val="57585A"/>
          <w:w w:val="95"/>
        </w:rPr>
        <w:t>asma,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seguido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por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obesidad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y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otras,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como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enfermedad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pulmonar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crónica,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enfermedades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neurológicas,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</w:rPr>
        <w:t>cardiopatías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y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diabetes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en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menor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frecuencia.</w:t>
      </w:r>
    </w:p>
    <w:p w14:paraId="3CDD1F04" w14:textId="77777777" w:rsidR="00981F33" w:rsidRDefault="00981F33">
      <w:pPr>
        <w:spacing w:line="252" w:lineRule="auto"/>
        <w:jc w:val="both"/>
        <w:sectPr w:rsidR="00981F33">
          <w:headerReference w:type="default" r:id="rId7"/>
          <w:footerReference w:type="default" r:id="rId8"/>
          <w:type w:val="continuous"/>
          <w:pgSz w:w="12240" w:h="15840"/>
          <w:pgMar w:top="1660" w:right="1180" w:bottom="780" w:left="1200" w:header="0" w:footer="596" w:gutter="0"/>
          <w:pgNumType w:start="18"/>
          <w:cols w:space="720"/>
        </w:sectPr>
      </w:pPr>
    </w:p>
    <w:p w14:paraId="09FBADAE" w14:textId="77777777" w:rsidR="00981F33" w:rsidRDefault="00981F33">
      <w:pPr>
        <w:pStyle w:val="Textoindependiente"/>
        <w:rPr>
          <w:sz w:val="20"/>
        </w:rPr>
      </w:pPr>
    </w:p>
    <w:p w14:paraId="17429BCB" w14:textId="77777777" w:rsidR="00981F33" w:rsidRDefault="00981F33">
      <w:pPr>
        <w:pStyle w:val="Textoindependiente"/>
        <w:rPr>
          <w:sz w:val="20"/>
        </w:rPr>
      </w:pPr>
    </w:p>
    <w:p w14:paraId="715F7B55" w14:textId="77777777" w:rsidR="00981F33" w:rsidRDefault="00981F33">
      <w:pPr>
        <w:pStyle w:val="Textoindependiente"/>
        <w:spacing w:before="7"/>
        <w:rPr>
          <w:sz w:val="16"/>
        </w:rPr>
      </w:pPr>
    </w:p>
    <w:p w14:paraId="770B5BBE" w14:textId="77777777" w:rsidR="00981F33" w:rsidRDefault="00484443">
      <w:pPr>
        <w:pStyle w:val="Textoindependiente"/>
        <w:spacing w:before="104" w:line="252" w:lineRule="auto"/>
        <w:ind w:left="103"/>
      </w:pPr>
      <w:r>
        <w:rPr>
          <w:color w:val="57585A"/>
          <w:w w:val="90"/>
        </w:rPr>
        <w:t>Del</w:t>
      </w:r>
      <w:r>
        <w:rPr>
          <w:color w:val="57585A"/>
          <w:spacing w:val="-7"/>
          <w:w w:val="90"/>
        </w:rPr>
        <w:t xml:space="preserve"> </w:t>
      </w:r>
      <w:r>
        <w:rPr>
          <w:color w:val="57585A"/>
          <w:w w:val="90"/>
        </w:rPr>
        <w:t>total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casos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-7"/>
          <w:w w:val="90"/>
        </w:rPr>
        <w:t xml:space="preserve"> </w:t>
      </w:r>
      <w:r>
        <w:rPr>
          <w:color w:val="57585A"/>
          <w:w w:val="90"/>
        </w:rPr>
        <w:t>COVID-19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en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niños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y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adolescentes,</w:t>
      </w:r>
      <w:r>
        <w:rPr>
          <w:color w:val="57585A"/>
          <w:spacing w:val="-7"/>
          <w:w w:val="90"/>
        </w:rPr>
        <w:t xml:space="preserve"> </w:t>
      </w:r>
      <w:r>
        <w:rPr>
          <w:color w:val="57585A"/>
          <w:w w:val="90"/>
        </w:rPr>
        <w:t>4.133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(1.7%)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requirieron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hospitalización,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-7"/>
          <w:w w:val="90"/>
        </w:rPr>
        <w:t xml:space="preserve"> </w:t>
      </w:r>
      <w:r>
        <w:rPr>
          <w:color w:val="57585A"/>
          <w:w w:val="90"/>
        </w:rPr>
        <w:t>éstos,</w:t>
      </w:r>
      <w:r>
        <w:rPr>
          <w:color w:val="57585A"/>
          <w:spacing w:val="-6"/>
          <w:w w:val="90"/>
        </w:rPr>
        <w:t xml:space="preserve"> </w:t>
      </w:r>
      <w:r>
        <w:rPr>
          <w:color w:val="57585A"/>
          <w:w w:val="90"/>
        </w:rPr>
        <w:t>el</w:t>
      </w:r>
      <w:r>
        <w:rPr>
          <w:color w:val="57585A"/>
          <w:spacing w:val="1"/>
          <w:w w:val="90"/>
        </w:rPr>
        <w:t xml:space="preserve"> </w:t>
      </w:r>
      <w:r>
        <w:rPr>
          <w:color w:val="57585A"/>
          <w:w w:val="90"/>
        </w:rPr>
        <w:t>18.7%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ingresó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a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Unidad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Cuidados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Intensivos,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se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han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reportado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121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defunciones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en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los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menores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edad.</w:t>
      </w:r>
    </w:p>
    <w:p w14:paraId="09CB8F93" w14:textId="77777777" w:rsidR="00981F33" w:rsidRDefault="00981F33">
      <w:pPr>
        <w:pStyle w:val="Textoindependiente"/>
        <w:spacing w:before="6"/>
        <w:rPr>
          <w:sz w:val="24"/>
        </w:rPr>
      </w:pPr>
    </w:p>
    <w:p w14:paraId="614F9E24" w14:textId="77777777" w:rsidR="00981F33" w:rsidRDefault="00484443">
      <w:pPr>
        <w:pStyle w:val="Ttulo1"/>
      </w:pPr>
      <w:r>
        <w:rPr>
          <w:color w:val="57585A"/>
          <w:w w:val="90"/>
        </w:rPr>
        <w:t>Antecedentes</w:t>
      </w:r>
      <w:r>
        <w:rPr>
          <w:color w:val="57585A"/>
          <w:spacing w:val="13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13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14"/>
          <w:w w:val="90"/>
        </w:rPr>
        <w:t xml:space="preserve"> </w:t>
      </w:r>
      <w:r>
        <w:rPr>
          <w:color w:val="57585A"/>
          <w:w w:val="90"/>
        </w:rPr>
        <w:t>vacuna</w:t>
      </w:r>
      <w:r>
        <w:rPr>
          <w:color w:val="57585A"/>
          <w:spacing w:val="13"/>
          <w:w w:val="90"/>
        </w:rPr>
        <w:t xml:space="preserve"> </w:t>
      </w:r>
      <w:r>
        <w:rPr>
          <w:color w:val="57585A"/>
          <w:w w:val="90"/>
        </w:rPr>
        <w:t>CoronaVac</w:t>
      </w:r>
    </w:p>
    <w:p w14:paraId="4672BD92" w14:textId="77777777" w:rsidR="00981F33" w:rsidRDefault="00484443">
      <w:pPr>
        <w:pStyle w:val="Textoindependiente"/>
        <w:spacing w:before="11" w:line="249" w:lineRule="auto"/>
        <w:ind w:left="103" w:right="196"/>
      </w:pPr>
      <w:r>
        <w:rPr>
          <w:color w:val="57585A"/>
          <w:w w:val="90"/>
        </w:rPr>
        <w:t>La</w:t>
      </w:r>
      <w:r>
        <w:rPr>
          <w:color w:val="57585A"/>
          <w:spacing w:val="28"/>
          <w:w w:val="90"/>
        </w:rPr>
        <w:t xml:space="preserve"> </w:t>
      </w:r>
      <w:r>
        <w:rPr>
          <w:color w:val="57585A"/>
          <w:w w:val="90"/>
        </w:rPr>
        <w:t>vacuna</w:t>
      </w:r>
      <w:r>
        <w:rPr>
          <w:color w:val="57585A"/>
          <w:spacing w:val="-1"/>
          <w:w w:val="90"/>
        </w:rPr>
        <w:t xml:space="preserve"> </w:t>
      </w:r>
      <w:r>
        <w:rPr>
          <w:rFonts w:ascii="Trebuchet MS" w:hAnsi="Trebuchet MS"/>
          <w:color w:val="57585A"/>
          <w:w w:val="90"/>
        </w:rPr>
        <w:t>CoronaVac</w:t>
      </w:r>
      <w:r>
        <w:rPr>
          <w:color w:val="57585A"/>
          <w:w w:val="90"/>
        </w:rPr>
        <w:t>,</w:t>
      </w:r>
      <w:r>
        <w:rPr>
          <w:color w:val="57585A"/>
          <w:spacing w:val="29"/>
          <w:w w:val="90"/>
        </w:rPr>
        <w:t xml:space="preserve"> </w:t>
      </w:r>
      <w:r>
        <w:rPr>
          <w:color w:val="57585A"/>
          <w:w w:val="90"/>
        </w:rPr>
        <w:t>del</w:t>
      </w:r>
      <w:r>
        <w:rPr>
          <w:color w:val="57585A"/>
          <w:spacing w:val="28"/>
          <w:w w:val="90"/>
        </w:rPr>
        <w:t xml:space="preserve"> </w:t>
      </w:r>
      <w:r>
        <w:rPr>
          <w:color w:val="57585A"/>
          <w:w w:val="90"/>
        </w:rPr>
        <w:t>laboratorio</w:t>
      </w:r>
      <w:r>
        <w:rPr>
          <w:color w:val="57585A"/>
          <w:spacing w:val="29"/>
          <w:w w:val="90"/>
        </w:rPr>
        <w:t xml:space="preserve"> </w:t>
      </w:r>
      <w:r>
        <w:rPr>
          <w:color w:val="57585A"/>
          <w:w w:val="90"/>
        </w:rPr>
        <w:t>Sinovac,</w:t>
      </w:r>
      <w:r>
        <w:rPr>
          <w:color w:val="57585A"/>
          <w:spacing w:val="29"/>
          <w:w w:val="90"/>
        </w:rPr>
        <w:t xml:space="preserve"> </w:t>
      </w:r>
      <w:r>
        <w:rPr>
          <w:color w:val="57585A"/>
          <w:w w:val="90"/>
        </w:rPr>
        <w:t>es</w:t>
      </w:r>
      <w:r>
        <w:rPr>
          <w:color w:val="57585A"/>
          <w:spacing w:val="29"/>
          <w:w w:val="90"/>
        </w:rPr>
        <w:t xml:space="preserve"> </w:t>
      </w:r>
      <w:r>
        <w:rPr>
          <w:color w:val="57585A"/>
          <w:w w:val="90"/>
        </w:rPr>
        <w:t>una</w:t>
      </w:r>
      <w:r>
        <w:rPr>
          <w:color w:val="57585A"/>
          <w:spacing w:val="29"/>
          <w:w w:val="90"/>
        </w:rPr>
        <w:t xml:space="preserve"> </w:t>
      </w:r>
      <w:r>
        <w:rPr>
          <w:color w:val="57585A"/>
          <w:w w:val="90"/>
        </w:rPr>
        <w:t>vacuna</w:t>
      </w:r>
      <w:r>
        <w:rPr>
          <w:color w:val="57585A"/>
          <w:spacing w:val="28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-1"/>
          <w:w w:val="90"/>
        </w:rPr>
        <w:t xml:space="preserve"> </w:t>
      </w:r>
      <w:r>
        <w:rPr>
          <w:rFonts w:ascii="Trebuchet MS" w:hAnsi="Trebuchet MS"/>
          <w:b/>
          <w:color w:val="57585A"/>
          <w:w w:val="90"/>
        </w:rPr>
        <w:t>virus</w:t>
      </w:r>
      <w:r>
        <w:rPr>
          <w:rFonts w:ascii="Trebuchet MS" w:hAnsi="Trebuchet MS"/>
          <w:b/>
          <w:color w:val="57585A"/>
          <w:spacing w:val="32"/>
          <w:w w:val="90"/>
        </w:rPr>
        <w:t xml:space="preserve"> </w:t>
      </w:r>
      <w:r>
        <w:rPr>
          <w:rFonts w:ascii="Trebuchet MS" w:hAnsi="Trebuchet MS"/>
          <w:b/>
          <w:color w:val="57585A"/>
          <w:w w:val="90"/>
        </w:rPr>
        <w:t>inactivada,</w:t>
      </w:r>
      <w:r>
        <w:rPr>
          <w:rFonts w:ascii="Trebuchet MS" w:hAnsi="Trebuchet MS"/>
          <w:b/>
          <w:color w:val="57585A"/>
          <w:spacing w:val="2"/>
          <w:w w:val="90"/>
        </w:rPr>
        <w:t xml:space="preserve"> </w:t>
      </w:r>
      <w:r>
        <w:rPr>
          <w:color w:val="57585A"/>
          <w:w w:val="90"/>
        </w:rPr>
        <w:t>se</w:t>
      </w:r>
      <w:r>
        <w:rPr>
          <w:color w:val="57585A"/>
          <w:spacing w:val="29"/>
          <w:w w:val="90"/>
        </w:rPr>
        <w:t xml:space="preserve"> </w:t>
      </w:r>
      <w:r>
        <w:rPr>
          <w:color w:val="57585A"/>
          <w:w w:val="90"/>
        </w:rPr>
        <w:t>fabrica</w:t>
      </w:r>
      <w:r>
        <w:rPr>
          <w:color w:val="57585A"/>
          <w:spacing w:val="29"/>
          <w:w w:val="90"/>
        </w:rPr>
        <w:t xml:space="preserve"> </w:t>
      </w:r>
      <w:r>
        <w:rPr>
          <w:color w:val="57585A"/>
          <w:w w:val="90"/>
        </w:rPr>
        <w:t>en</w:t>
      </w:r>
      <w:r>
        <w:rPr>
          <w:color w:val="57585A"/>
          <w:spacing w:val="29"/>
          <w:w w:val="90"/>
        </w:rPr>
        <w:t xml:space="preserve"> </w:t>
      </w:r>
      <w:r>
        <w:rPr>
          <w:color w:val="57585A"/>
          <w:w w:val="90"/>
        </w:rPr>
        <w:t>base</w:t>
      </w:r>
      <w:r>
        <w:rPr>
          <w:color w:val="57585A"/>
          <w:spacing w:val="28"/>
          <w:w w:val="90"/>
        </w:rPr>
        <w:t xml:space="preserve"> </w:t>
      </w:r>
      <w:r>
        <w:rPr>
          <w:color w:val="57585A"/>
          <w:w w:val="90"/>
        </w:rPr>
        <w:t>a</w:t>
      </w:r>
      <w:r>
        <w:rPr>
          <w:color w:val="57585A"/>
          <w:spacing w:val="1"/>
          <w:w w:val="90"/>
        </w:rPr>
        <w:t xml:space="preserve"> </w:t>
      </w:r>
      <w:r>
        <w:rPr>
          <w:rFonts w:ascii="Trebuchet MS" w:hAnsi="Trebuchet MS"/>
          <w:b/>
          <w:color w:val="57585A"/>
          <w:w w:val="90"/>
        </w:rPr>
        <w:t>virus</w:t>
      </w:r>
      <w:r>
        <w:rPr>
          <w:rFonts w:ascii="Trebuchet MS" w:hAnsi="Trebuchet MS"/>
          <w:b/>
          <w:color w:val="57585A"/>
          <w:spacing w:val="11"/>
          <w:w w:val="90"/>
        </w:rPr>
        <w:t xml:space="preserve"> </w:t>
      </w:r>
      <w:r>
        <w:rPr>
          <w:rFonts w:ascii="Trebuchet MS" w:hAnsi="Trebuchet MS"/>
          <w:b/>
          <w:color w:val="57585A"/>
          <w:w w:val="90"/>
        </w:rPr>
        <w:t>muerto,</w:t>
      </w:r>
      <w:r>
        <w:rPr>
          <w:rFonts w:ascii="Trebuchet MS" w:hAnsi="Trebuchet MS"/>
          <w:b/>
          <w:color w:val="57585A"/>
          <w:spacing w:val="11"/>
          <w:w w:val="90"/>
        </w:rPr>
        <w:t xml:space="preserve"> </w:t>
      </w:r>
      <w:r>
        <w:rPr>
          <w:color w:val="57585A"/>
          <w:w w:val="90"/>
        </w:rPr>
        <w:t>por</w:t>
      </w:r>
      <w:r>
        <w:rPr>
          <w:color w:val="57585A"/>
          <w:spacing w:val="8"/>
          <w:w w:val="90"/>
        </w:rPr>
        <w:t xml:space="preserve"> </w:t>
      </w:r>
      <w:r>
        <w:rPr>
          <w:color w:val="57585A"/>
          <w:w w:val="90"/>
        </w:rPr>
        <w:t>lo</w:t>
      </w:r>
      <w:r>
        <w:rPr>
          <w:color w:val="57585A"/>
          <w:spacing w:val="10"/>
          <w:w w:val="90"/>
        </w:rPr>
        <w:t xml:space="preserve"> </w:t>
      </w:r>
      <w:r>
        <w:rPr>
          <w:color w:val="57585A"/>
          <w:w w:val="90"/>
        </w:rPr>
        <w:t>que</w:t>
      </w:r>
      <w:r>
        <w:rPr>
          <w:color w:val="57585A"/>
          <w:spacing w:val="8"/>
          <w:w w:val="90"/>
        </w:rPr>
        <w:t xml:space="preserve"> </w:t>
      </w:r>
      <w:r>
        <w:rPr>
          <w:rFonts w:ascii="Trebuchet MS" w:hAnsi="Trebuchet MS"/>
          <w:b/>
          <w:color w:val="57585A"/>
          <w:w w:val="90"/>
        </w:rPr>
        <w:t>no</w:t>
      </w:r>
      <w:r>
        <w:rPr>
          <w:rFonts w:ascii="Trebuchet MS" w:hAnsi="Trebuchet MS"/>
          <w:b/>
          <w:color w:val="57585A"/>
          <w:spacing w:val="12"/>
          <w:w w:val="90"/>
        </w:rPr>
        <w:t xml:space="preserve"> </w:t>
      </w:r>
      <w:r>
        <w:rPr>
          <w:rFonts w:ascii="Trebuchet MS" w:hAnsi="Trebuchet MS"/>
          <w:b/>
          <w:color w:val="57585A"/>
          <w:w w:val="90"/>
        </w:rPr>
        <w:t>puede</w:t>
      </w:r>
      <w:r>
        <w:rPr>
          <w:rFonts w:ascii="Trebuchet MS" w:hAnsi="Trebuchet MS"/>
          <w:b/>
          <w:color w:val="57585A"/>
          <w:spacing w:val="11"/>
          <w:w w:val="90"/>
        </w:rPr>
        <w:t xml:space="preserve"> </w:t>
      </w:r>
      <w:r>
        <w:rPr>
          <w:color w:val="57585A"/>
          <w:w w:val="90"/>
        </w:rPr>
        <w:t>causar</w:t>
      </w:r>
      <w:r>
        <w:rPr>
          <w:color w:val="57585A"/>
          <w:spacing w:val="10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8"/>
          <w:w w:val="90"/>
        </w:rPr>
        <w:t xml:space="preserve"> </w:t>
      </w:r>
      <w:r>
        <w:rPr>
          <w:color w:val="57585A"/>
          <w:w w:val="90"/>
        </w:rPr>
        <w:t>enfermedad.</w:t>
      </w:r>
      <w:r>
        <w:rPr>
          <w:color w:val="57585A"/>
          <w:spacing w:val="10"/>
          <w:w w:val="90"/>
        </w:rPr>
        <w:t xml:space="preserve"> </w:t>
      </w:r>
      <w:r>
        <w:rPr>
          <w:color w:val="57585A"/>
          <w:w w:val="90"/>
        </w:rPr>
        <w:t>Algunos</w:t>
      </w:r>
      <w:r>
        <w:rPr>
          <w:color w:val="57585A"/>
          <w:spacing w:val="8"/>
          <w:w w:val="90"/>
        </w:rPr>
        <w:t xml:space="preserve"> </w:t>
      </w:r>
      <w:r>
        <w:rPr>
          <w:color w:val="57585A"/>
          <w:w w:val="90"/>
        </w:rPr>
        <w:t>ejemplos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vacunas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inactivadas</w:t>
      </w:r>
      <w:r>
        <w:rPr>
          <w:color w:val="57585A"/>
          <w:spacing w:val="8"/>
          <w:w w:val="90"/>
        </w:rPr>
        <w:t xml:space="preserve"> </w:t>
      </w:r>
      <w:r>
        <w:rPr>
          <w:color w:val="57585A"/>
          <w:w w:val="90"/>
        </w:rPr>
        <w:t>son</w:t>
      </w:r>
      <w:r>
        <w:rPr>
          <w:color w:val="57585A"/>
          <w:spacing w:val="10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-59"/>
          <w:w w:val="90"/>
        </w:rPr>
        <w:t xml:space="preserve"> </w:t>
      </w:r>
      <w:r>
        <w:rPr>
          <w:color w:val="57585A"/>
          <w:w w:val="90"/>
        </w:rPr>
        <w:t>vacuna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contra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Hepatitis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A,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vacuna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contra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Influenza,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Antirrábica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etc.</w:t>
      </w:r>
    </w:p>
    <w:p w14:paraId="3ADF527F" w14:textId="77777777" w:rsidR="00981F33" w:rsidRDefault="00981F33">
      <w:pPr>
        <w:pStyle w:val="Textoindependiente"/>
        <w:spacing w:before="7"/>
        <w:rPr>
          <w:sz w:val="23"/>
        </w:rPr>
      </w:pPr>
    </w:p>
    <w:p w14:paraId="246C9E6A" w14:textId="77777777" w:rsidR="00981F33" w:rsidRDefault="00484443">
      <w:pPr>
        <w:pStyle w:val="Textoindependiente"/>
        <w:spacing w:line="252" w:lineRule="auto"/>
        <w:ind w:left="103" w:right="120"/>
        <w:jc w:val="both"/>
      </w:pPr>
      <w:r>
        <w:rPr>
          <w:color w:val="57585A"/>
          <w:w w:val="95"/>
        </w:rPr>
        <w:t>En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China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el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11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junio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2021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se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aprobó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el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uso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esta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vacuna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para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menores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entre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3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y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17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años,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hasta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5"/>
        </w:rPr>
        <w:t>fecha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se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han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administrado</w:t>
      </w:r>
      <w:r>
        <w:rPr>
          <w:color w:val="57585A"/>
          <w:spacing w:val="-24"/>
          <w:w w:val="95"/>
        </w:rPr>
        <w:t xml:space="preserve"> </w:t>
      </w:r>
      <w:r>
        <w:rPr>
          <w:color w:val="57585A"/>
          <w:w w:val="95"/>
        </w:rPr>
        <w:t>alrededor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60</w:t>
      </w:r>
      <w:r>
        <w:rPr>
          <w:color w:val="57585A"/>
          <w:spacing w:val="-24"/>
          <w:w w:val="95"/>
        </w:rPr>
        <w:t xml:space="preserve"> </w:t>
      </w:r>
      <w:r>
        <w:rPr>
          <w:color w:val="57585A"/>
          <w:w w:val="95"/>
        </w:rPr>
        <w:t>millones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dosis</w:t>
      </w:r>
      <w:r>
        <w:rPr>
          <w:color w:val="57585A"/>
          <w:spacing w:val="-24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aproximadamente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40</w:t>
      </w:r>
      <w:r>
        <w:rPr>
          <w:color w:val="57585A"/>
          <w:spacing w:val="-24"/>
          <w:w w:val="95"/>
        </w:rPr>
        <w:t xml:space="preserve"> </w:t>
      </w:r>
      <w:r>
        <w:rPr>
          <w:color w:val="57585A"/>
          <w:w w:val="95"/>
        </w:rPr>
        <w:t>millones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25"/>
          <w:w w:val="95"/>
        </w:rPr>
        <w:t xml:space="preserve"> </w:t>
      </w:r>
      <w:r>
        <w:rPr>
          <w:color w:val="57585A"/>
          <w:w w:val="95"/>
        </w:rPr>
        <w:t>personas.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5"/>
        </w:rPr>
        <w:t>Los principales eventos adversos reportados en la población pediátrica fueron mareos, fatiga y náuseas,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</w:rPr>
        <w:t>dermatitis</w:t>
      </w:r>
      <w:r>
        <w:rPr>
          <w:color w:val="57585A"/>
          <w:spacing w:val="-24"/>
        </w:rPr>
        <w:t xml:space="preserve"> </w:t>
      </w:r>
      <w:r>
        <w:rPr>
          <w:color w:val="57585A"/>
        </w:rPr>
        <w:t>alérgicas,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síncopes,</w:t>
      </w:r>
      <w:r>
        <w:rPr>
          <w:color w:val="57585A"/>
          <w:spacing w:val="-24"/>
        </w:rPr>
        <w:t xml:space="preserve"> </w:t>
      </w:r>
      <w:r>
        <w:rPr>
          <w:color w:val="57585A"/>
        </w:rPr>
        <w:t>todos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eventos</w:t>
      </w:r>
      <w:r>
        <w:rPr>
          <w:color w:val="57585A"/>
          <w:spacing w:val="-24"/>
        </w:rPr>
        <w:t xml:space="preserve"> </w:t>
      </w:r>
      <w:r>
        <w:rPr>
          <w:color w:val="57585A"/>
        </w:rPr>
        <w:t>no</w:t>
      </w:r>
      <w:r>
        <w:rPr>
          <w:color w:val="57585A"/>
          <w:spacing w:val="-23"/>
        </w:rPr>
        <w:t xml:space="preserve"> </w:t>
      </w:r>
      <w:r>
        <w:rPr>
          <w:color w:val="57585A"/>
        </w:rPr>
        <w:t>serios.</w:t>
      </w:r>
    </w:p>
    <w:p w14:paraId="76061EE6" w14:textId="77777777" w:rsidR="00981F33" w:rsidRDefault="00981F33">
      <w:pPr>
        <w:pStyle w:val="Textoindependiente"/>
        <w:spacing w:before="9"/>
        <w:rPr>
          <w:sz w:val="24"/>
        </w:rPr>
      </w:pPr>
    </w:p>
    <w:p w14:paraId="63DC47F3" w14:textId="77777777" w:rsidR="00981F33" w:rsidRDefault="00484443">
      <w:pPr>
        <w:pStyle w:val="Ttulo1"/>
      </w:pPr>
      <w:r>
        <w:rPr>
          <w:color w:val="57585A"/>
          <w:w w:val="90"/>
        </w:rPr>
        <w:t>Implementación</w:t>
      </w:r>
      <w:r>
        <w:rPr>
          <w:color w:val="57585A"/>
          <w:spacing w:val="19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20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20"/>
          <w:w w:val="90"/>
        </w:rPr>
        <w:t xml:space="preserve"> </w:t>
      </w:r>
      <w:r>
        <w:rPr>
          <w:color w:val="57585A"/>
          <w:w w:val="90"/>
        </w:rPr>
        <w:t>estrategia</w:t>
      </w:r>
      <w:r>
        <w:rPr>
          <w:color w:val="57585A"/>
          <w:spacing w:val="20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20"/>
          <w:w w:val="90"/>
        </w:rPr>
        <w:t xml:space="preserve"> </w:t>
      </w:r>
      <w:r>
        <w:rPr>
          <w:color w:val="57585A"/>
          <w:w w:val="90"/>
        </w:rPr>
        <w:t>vacunación</w:t>
      </w:r>
    </w:p>
    <w:p w14:paraId="14C132C9" w14:textId="77777777" w:rsidR="00981F33" w:rsidRDefault="00484443">
      <w:pPr>
        <w:pStyle w:val="Textoindependiente"/>
        <w:spacing w:before="11" w:line="249" w:lineRule="auto"/>
        <w:ind w:left="103" w:right="198"/>
        <w:jc w:val="both"/>
      </w:pPr>
      <w:r>
        <w:rPr>
          <w:color w:val="57585A"/>
          <w:spacing w:val="-1"/>
          <w:w w:val="95"/>
        </w:rPr>
        <w:t>La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spacing w:val="-1"/>
          <w:w w:val="95"/>
        </w:rPr>
        <w:t>vacuna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spacing w:val="-1"/>
          <w:w w:val="95"/>
        </w:rPr>
        <w:t>a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spacing w:val="-1"/>
          <w:w w:val="95"/>
        </w:rPr>
        <w:t>utilizar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spacing w:val="-1"/>
          <w:w w:val="95"/>
        </w:rPr>
        <w:t>será</w:t>
      </w:r>
      <w:r>
        <w:rPr>
          <w:color w:val="57585A"/>
          <w:spacing w:val="-18"/>
          <w:w w:val="95"/>
        </w:rPr>
        <w:t xml:space="preserve"> </w:t>
      </w:r>
      <w:r>
        <w:rPr>
          <w:rFonts w:ascii="Trebuchet MS" w:hAnsi="Trebuchet MS"/>
          <w:color w:val="57585A"/>
          <w:w w:val="95"/>
        </w:rPr>
        <w:t>CoronaVac</w:t>
      </w:r>
      <w:r>
        <w:rPr>
          <w:rFonts w:ascii="Trebuchet MS" w:hAnsi="Trebuchet MS"/>
          <w:color w:val="57585A"/>
          <w:spacing w:val="-4"/>
          <w:w w:val="95"/>
        </w:rPr>
        <w:t xml:space="preserve"> </w:t>
      </w:r>
      <w:r>
        <w:rPr>
          <w:color w:val="57585A"/>
          <w:w w:val="95"/>
        </w:rPr>
        <w:t>del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laboratorio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Sinovac,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misma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ha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sido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utilizada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mayoría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población</w:t>
      </w:r>
      <w:r>
        <w:rPr>
          <w:color w:val="57585A"/>
          <w:spacing w:val="-21"/>
        </w:rPr>
        <w:t xml:space="preserve"> </w:t>
      </w:r>
      <w:r>
        <w:rPr>
          <w:color w:val="57585A"/>
        </w:rPr>
        <w:t>chilena.</w:t>
      </w:r>
    </w:p>
    <w:p w14:paraId="52C60603" w14:textId="77777777" w:rsidR="00981F33" w:rsidRDefault="00981F33">
      <w:pPr>
        <w:pStyle w:val="Textoindependiente"/>
        <w:spacing w:before="8"/>
        <w:rPr>
          <w:sz w:val="24"/>
        </w:rPr>
      </w:pPr>
    </w:p>
    <w:p w14:paraId="11E17563" w14:textId="77777777" w:rsidR="00981F33" w:rsidRDefault="00484443">
      <w:pPr>
        <w:pStyle w:val="Ttulo1"/>
      </w:pPr>
      <w:r>
        <w:rPr>
          <w:color w:val="57585A"/>
          <w:w w:val="90"/>
        </w:rPr>
        <w:t>Esquema</w:t>
      </w:r>
      <w:r>
        <w:rPr>
          <w:color w:val="57585A"/>
          <w:spacing w:val="17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17"/>
          <w:w w:val="90"/>
        </w:rPr>
        <w:t xml:space="preserve"> </w:t>
      </w:r>
      <w:r>
        <w:rPr>
          <w:color w:val="57585A"/>
          <w:w w:val="90"/>
        </w:rPr>
        <w:t>vacunación</w:t>
      </w:r>
    </w:p>
    <w:p w14:paraId="116117B5" w14:textId="77777777" w:rsidR="00981F33" w:rsidRDefault="00484443">
      <w:pPr>
        <w:pStyle w:val="Textoindependiente"/>
        <w:spacing w:before="11"/>
        <w:ind w:left="103"/>
        <w:jc w:val="both"/>
      </w:pPr>
      <w:r>
        <w:rPr>
          <w:color w:val="57585A"/>
          <w:spacing w:val="-3"/>
          <w:w w:val="95"/>
        </w:rPr>
        <w:t>La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dosis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a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administrar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será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de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0.5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ml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en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un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esquema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de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vacunación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de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dos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dosis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con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un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intervalo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de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0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-</w:t>
      </w:r>
      <w:r>
        <w:rPr>
          <w:color w:val="57585A"/>
          <w:spacing w:val="-26"/>
          <w:w w:val="95"/>
        </w:rPr>
        <w:t xml:space="preserve"> </w:t>
      </w:r>
      <w:r>
        <w:rPr>
          <w:color w:val="57585A"/>
          <w:spacing w:val="-3"/>
          <w:w w:val="95"/>
        </w:rPr>
        <w:t>28</w:t>
      </w:r>
      <w:r>
        <w:rPr>
          <w:color w:val="57585A"/>
          <w:spacing w:val="-27"/>
          <w:w w:val="95"/>
        </w:rPr>
        <w:t xml:space="preserve"> </w:t>
      </w:r>
      <w:r>
        <w:rPr>
          <w:color w:val="57585A"/>
          <w:spacing w:val="-3"/>
          <w:w w:val="95"/>
        </w:rPr>
        <w:t>días.</w:t>
      </w:r>
    </w:p>
    <w:p w14:paraId="54D72BD5" w14:textId="77777777" w:rsidR="00981F33" w:rsidRDefault="00981F33">
      <w:pPr>
        <w:pStyle w:val="Textoindependiente"/>
        <w:spacing w:before="6"/>
        <w:rPr>
          <w:sz w:val="25"/>
        </w:rPr>
      </w:pPr>
    </w:p>
    <w:p w14:paraId="5DB9633E" w14:textId="77777777" w:rsidR="00981F33" w:rsidRDefault="00484443">
      <w:pPr>
        <w:pStyle w:val="Ttulo1"/>
      </w:pPr>
      <w:r>
        <w:rPr>
          <w:color w:val="57585A"/>
          <w:w w:val="90"/>
        </w:rPr>
        <w:t>Reacciones</w:t>
      </w:r>
      <w:r>
        <w:rPr>
          <w:color w:val="57585A"/>
          <w:spacing w:val="19"/>
          <w:w w:val="90"/>
        </w:rPr>
        <w:t xml:space="preserve"> </w:t>
      </w:r>
      <w:r>
        <w:rPr>
          <w:color w:val="57585A"/>
          <w:w w:val="90"/>
        </w:rPr>
        <w:t>adversas</w:t>
      </w:r>
      <w:r>
        <w:rPr>
          <w:color w:val="57585A"/>
          <w:spacing w:val="22"/>
          <w:w w:val="90"/>
        </w:rPr>
        <w:t xml:space="preserve"> </w:t>
      </w:r>
      <w:r>
        <w:rPr>
          <w:color w:val="57585A"/>
          <w:w w:val="90"/>
        </w:rPr>
        <w:t>esperadas</w:t>
      </w:r>
    </w:p>
    <w:p w14:paraId="2C212BB3" w14:textId="77777777" w:rsidR="00981F33" w:rsidRDefault="00484443">
      <w:pPr>
        <w:pStyle w:val="Textoindependiente"/>
        <w:spacing w:before="11" w:line="252" w:lineRule="auto"/>
        <w:ind w:left="103" w:right="121"/>
        <w:jc w:val="both"/>
      </w:pPr>
      <w:r>
        <w:rPr>
          <w:color w:val="57585A"/>
          <w:w w:val="95"/>
        </w:rPr>
        <w:t>Al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igual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cualquier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vacuna,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pueden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existir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eventos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adversos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asociados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a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vacunación,</w:t>
      </w:r>
      <w:r>
        <w:rPr>
          <w:color w:val="57585A"/>
          <w:spacing w:val="-11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general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5"/>
        </w:rPr>
        <w:t>son leves y se resuelven de manera espontánea, aunque también pueden serios, pero de mucha menor</w:t>
      </w:r>
      <w:r>
        <w:rPr>
          <w:color w:val="57585A"/>
          <w:spacing w:val="1"/>
          <w:w w:val="95"/>
        </w:rPr>
        <w:t xml:space="preserve"> </w:t>
      </w:r>
      <w:r>
        <w:rPr>
          <w:color w:val="57585A"/>
          <w:w w:val="90"/>
        </w:rPr>
        <w:t>frecuencia,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a</w:t>
      </w:r>
      <w:r>
        <w:rPr>
          <w:color w:val="57585A"/>
          <w:spacing w:val="-9"/>
          <w:w w:val="90"/>
        </w:rPr>
        <w:t xml:space="preserve"> </w:t>
      </w:r>
      <w:r>
        <w:rPr>
          <w:color w:val="57585A"/>
          <w:w w:val="90"/>
        </w:rPr>
        <w:t>continuación,</w:t>
      </w:r>
      <w:r>
        <w:rPr>
          <w:color w:val="57585A"/>
          <w:spacing w:val="-9"/>
          <w:w w:val="90"/>
        </w:rPr>
        <w:t xml:space="preserve"> </w:t>
      </w:r>
      <w:r>
        <w:rPr>
          <w:color w:val="57585A"/>
          <w:w w:val="90"/>
        </w:rPr>
        <w:t>se</w:t>
      </w:r>
      <w:r>
        <w:rPr>
          <w:color w:val="57585A"/>
          <w:spacing w:val="-9"/>
          <w:w w:val="90"/>
        </w:rPr>
        <w:t xml:space="preserve"> </w:t>
      </w:r>
      <w:r>
        <w:rPr>
          <w:color w:val="57585A"/>
          <w:w w:val="90"/>
        </w:rPr>
        <w:t>describen</w:t>
      </w:r>
      <w:r>
        <w:rPr>
          <w:color w:val="57585A"/>
          <w:spacing w:val="-9"/>
          <w:w w:val="90"/>
        </w:rPr>
        <w:t xml:space="preserve"> </w:t>
      </w:r>
      <w:r>
        <w:rPr>
          <w:color w:val="57585A"/>
          <w:w w:val="90"/>
        </w:rPr>
        <w:t>los</w:t>
      </w:r>
      <w:r>
        <w:rPr>
          <w:color w:val="57585A"/>
          <w:spacing w:val="-9"/>
          <w:w w:val="90"/>
        </w:rPr>
        <w:t xml:space="preserve"> </w:t>
      </w:r>
      <w:r>
        <w:rPr>
          <w:color w:val="57585A"/>
          <w:w w:val="90"/>
        </w:rPr>
        <w:t>eventos</w:t>
      </w:r>
      <w:r>
        <w:rPr>
          <w:color w:val="57585A"/>
          <w:spacing w:val="-9"/>
          <w:w w:val="90"/>
        </w:rPr>
        <w:t xml:space="preserve"> </w:t>
      </w:r>
      <w:r>
        <w:rPr>
          <w:color w:val="57585A"/>
          <w:w w:val="90"/>
        </w:rPr>
        <w:t>adversos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más</w:t>
      </w:r>
      <w:r>
        <w:rPr>
          <w:color w:val="57585A"/>
          <w:spacing w:val="-9"/>
          <w:w w:val="90"/>
        </w:rPr>
        <w:t xml:space="preserve"> </w:t>
      </w:r>
      <w:r>
        <w:rPr>
          <w:color w:val="57585A"/>
          <w:w w:val="90"/>
        </w:rPr>
        <w:t>frecuentes:</w:t>
      </w:r>
    </w:p>
    <w:p w14:paraId="0F963444" w14:textId="77777777" w:rsidR="00981F33" w:rsidRDefault="00981F33">
      <w:pPr>
        <w:pStyle w:val="Textoindependiente"/>
        <w:spacing w:before="6"/>
        <w:rPr>
          <w:sz w:val="23"/>
        </w:rPr>
      </w:pPr>
    </w:p>
    <w:p w14:paraId="105FDE10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  <w:spacing w:line="293" w:lineRule="exact"/>
      </w:pPr>
      <w:r>
        <w:rPr>
          <w:color w:val="57585A"/>
          <w:spacing w:val="-1"/>
          <w:w w:val="95"/>
        </w:rPr>
        <w:t>Enrojecimiento,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spacing w:val="-1"/>
          <w:w w:val="95"/>
        </w:rPr>
        <w:t>dolor,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eritema,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hinchazón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w w:val="95"/>
        </w:rPr>
        <w:t>y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prurito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w w:val="95"/>
        </w:rPr>
        <w:t>el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sitio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w w:val="95"/>
        </w:rPr>
        <w:t>punción.</w:t>
      </w:r>
    </w:p>
    <w:p w14:paraId="48D6B89F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</w:pPr>
      <w:r>
        <w:rPr>
          <w:color w:val="57585A"/>
        </w:rPr>
        <w:t>Mareos.</w:t>
      </w:r>
    </w:p>
    <w:p w14:paraId="70757710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</w:pPr>
      <w:r>
        <w:rPr>
          <w:color w:val="57585A"/>
        </w:rPr>
        <w:t>Cefalea.</w:t>
      </w:r>
    </w:p>
    <w:p w14:paraId="65658FB4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</w:pPr>
      <w:r>
        <w:rPr>
          <w:color w:val="57585A"/>
        </w:rPr>
        <w:t>Náuseas.</w:t>
      </w:r>
    </w:p>
    <w:p w14:paraId="0446E601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</w:pPr>
      <w:r>
        <w:rPr>
          <w:color w:val="57585A"/>
        </w:rPr>
        <w:t>Diarrea.</w:t>
      </w:r>
    </w:p>
    <w:p w14:paraId="2EF26046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</w:pPr>
      <w:r>
        <w:rPr>
          <w:color w:val="57585A"/>
          <w:w w:val="95"/>
        </w:rPr>
        <w:t>Dolor</w:t>
      </w:r>
      <w:r>
        <w:rPr>
          <w:color w:val="57585A"/>
          <w:spacing w:val="-13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2"/>
          <w:w w:val="95"/>
        </w:rPr>
        <w:t xml:space="preserve"> </w:t>
      </w:r>
      <w:r>
        <w:rPr>
          <w:color w:val="57585A"/>
          <w:w w:val="95"/>
        </w:rPr>
        <w:t>articulaciones.</w:t>
      </w:r>
    </w:p>
    <w:p w14:paraId="236421D7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</w:pPr>
      <w:r>
        <w:rPr>
          <w:color w:val="57585A"/>
        </w:rPr>
        <w:t>Vómitos.</w:t>
      </w:r>
    </w:p>
    <w:p w14:paraId="537308B9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</w:pPr>
      <w:r>
        <w:rPr>
          <w:color w:val="57585A"/>
          <w:w w:val="90"/>
        </w:rPr>
        <w:t>Reacciones</w:t>
      </w:r>
      <w:r>
        <w:rPr>
          <w:color w:val="57585A"/>
          <w:spacing w:val="17"/>
          <w:w w:val="90"/>
        </w:rPr>
        <w:t xml:space="preserve"> </w:t>
      </w:r>
      <w:r>
        <w:rPr>
          <w:color w:val="57585A"/>
          <w:w w:val="90"/>
        </w:rPr>
        <w:t>alérgicas.</w:t>
      </w:r>
    </w:p>
    <w:p w14:paraId="7F229651" w14:textId="77777777" w:rsidR="00981F33" w:rsidRDefault="00484443">
      <w:pPr>
        <w:pStyle w:val="Prrafodelista"/>
        <w:numPr>
          <w:ilvl w:val="0"/>
          <w:numId w:val="1"/>
        </w:numPr>
        <w:tabs>
          <w:tab w:val="left" w:pos="1389"/>
        </w:tabs>
        <w:spacing w:line="293" w:lineRule="exact"/>
      </w:pPr>
      <w:r>
        <w:rPr>
          <w:color w:val="57585A"/>
        </w:rPr>
        <w:t>Fiebre.</w:t>
      </w:r>
    </w:p>
    <w:p w14:paraId="6CED9DF4" w14:textId="77777777" w:rsidR="00981F33" w:rsidRDefault="00484443">
      <w:pPr>
        <w:pStyle w:val="Textoindependiente"/>
        <w:spacing w:before="255" w:line="252" w:lineRule="auto"/>
        <w:ind w:left="103" w:right="121"/>
        <w:jc w:val="both"/>
      </w:pPr>
      <w:r>
        <w:rPr>
          <w:color w:val="57585A"/>
        </w:rPr>
        <w:t>Entre</w:t>
      </w:r>
      <w:r>
        <w:rPr>
          <w:color w:val="57585A"/>
          <w:spacing w:val="-9"/>
        </w:rPr>
        <w:t xml:space="preserve"> </w:t>
      </w:r>
      <w:r>
        <w:rPr>
          <w:color w:val="57585A"/>
        </w:rPr>
        <w:t>los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eventos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serios</w:t>
      </w:r>
      <w:r>
        <w:rPr>
          <w:color w:val="57585A"/>
          <w:spacing w:val="-9"/>
        </w:rPr>
        <w:t xml:space="preserve"> </w:t>
      </w:r>
      <w:r>
        <w:rPr>
          <w:color w:val="57585A"/>
        </w:rPr>
        <w:t>identificados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post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autorización</w:t>
      </w:r>
      <w:r>
        <w:rPr>
          <w:color w:val="57585A"/>
          <w:spacing w:val="-7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la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vacuna,</w:t>
      </w:r>
      <w:r>
        <w:rPr>
          <w:color w:val="57585A"/>
          <w:spacing w:val="-7"/>
        </w:rPr>
        <w:t xml:space="preserve"> </w:t>
      </w:r>
      <w:r>
        <w:rPr>
          <w:color w:val="57585A"/>
        </w:rPr>
        <w:t>en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una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frecuencia</w:t>
      </w:r>
      <w:r>
        <w:rPr>
          <w:color w:val="57585A"/>
          <w:spacing w:val="-7"/>
        </w:rPr>
        <w:t xml:space="preserve"> </w:t>
      </w:r>
      <w:r>
        <w:rPr>
          <w:color w:val="57585A"/>
        </w:rPr>
        <w:t>baja,</w:t>
      </w:r>
      <w:r>
        <w:rPr>
          <w:color w:val="57585A"/>
          <w:spacing w:val="-8"/>
        </w:rPr>
        <w:t xml:space="preserve"> </w:t>
      </w:r>
      <w:r>
        <w:rPr>
          <w:color w:val="57585A"/>
        </w:rPr>
        <w:t>esta</w:t>
      </w:r>
      <w:r>
        <w:rPr>
          <w:color w:val="57585A"/>
          <w:spacing w:val="-7"/>
        </w:rPr>
        <w:t xml:space="preserve"> </w:t>
      </w:r>
      <w:r>
        <w:rPr>
          <w:color w:val="57585A"/>
        </w:rPr>
        <w:t>la</w:t>
      </w:r>
      <w:r>
        <w:rPr>
          <w:color w:val="57585A"/>
          <w:spacing w:val="-67"/>
        </w:rPr>
        <w:t xml:space="preserve"> </w:t>
      </w:r>
      <w:r>
        <w:rPr>
          <w:color w:val="57585A"/>
          <w:w w:val="95"/>
        </w:rPr>
        <w:t>reacción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anafiláctica,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evento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se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describe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con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todas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las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vacunas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utilizadas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en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el</w:t>
      </w:r>
      <w:r>
        <w:rPr>
          <w:color w:val="57585A"/>
          <w:spacing w:val="-8"/>
          <w:w w:val="95"/>
        </w:rPr>
        <w:t xml:space="preserve"> </w:t>
      </w:r>
      <w:r>
        <w:rPr>
          <w:color w:val="57585A"/>
          <w:w w:val="95"/>
        </w:rPr>
        <w:t>Programa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Nacional</w:t>
      </w:r>
      <w:r>
        <w:rPr>
          <w:color w:val="57585A"/>
          <w:spacing w:val="-10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0"/>
        </w:rPr>
        <w:t>Inmunizaciones</w:t>
      </w:r>
      <w:r>
        <w:rPr>
          <w:color w:val="57585A"/>
          <w:spacing w:val="-12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-12"/>
          <w:w w:val="90"/>
        </w:rPr>
        <w:t xml:space="preserve"> </w:t>
      </w:r>
      <w:r>
        <w:rPr>
          <w:color w:val="57585A"/>
          <w:w w:val="90"/>
        </w:rPr>
        <w:t>Chile,</w:t>
      </w:r>
      <w:r>
        <w:rPr>
          <w:color w:val="57585A"/>
          <w:spacing w:val="-12"/>
          <w:w w:val="90"/>
        </w:rPr>
        <w:t xml:space="preserve"> </w:t>
      </w:r>
      <w:r>
        <w:rPr>
          <w:color w:val="57585A"/>
          <w:w w:val="90"/>
        </w:rPr>
        <w:t>y</w:t>
      </w:r>
      <w:r>
        <w:rPr>
          <w:color w:val="57585A"/>
          <w:spacing w:val="-12"/>
          <w:w w:val="90"/>
        </w:rPr>
        <w:t xml:space="preserve"> </w:t>
      </w:r>
      <w:r>
        <w:rPr>
          <w:color w:val="57585A"/>
          <w:w w:val="90"/>
        </w:rPr>
        <w:t>que</w:t>
      </w:r>
      <w:r>
        <w:rPr>
          <w:color w:val="57585A"/>
          <w:spacing w:val="-12"/>
          <w:w w:val="90"/>
        </w:rPr>
        <w:t xml:space="preserve"> </w:t>
      </w:r>
      <w:r>
        <w:rPr>
          <w:color w:val="57585A"/>
          <w:w w:val="90"/>
        </w:rPr>
        <w:t>en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general</w:t>
      </w:r>
      <w:r>
        <w:rPr>
          <w:color w:val="57585A"/>
          <w:spacing w:val="-12"/>
          <w:w w:val="90"/>
        </w:rPr>
        <w:t xml:space="preserve"> </w:t>
      </w:r>
      <w:r>
        <w:rPr>
          <w:color w:val="57585A"/>
          <w:w w:val="90"/>
        </w:rPr>
        <w:t>son</w:t>
      </w:r>
      <w:r>
        <w:rPr>
          <w:color w:val="57585A"/>
          <w:spacing w:val="-12"/>
          <w:w w:val="90"/>
        </w:rPr>
        <w:t xml:space="preserve"> </w:t>
      </w:r>
      <w:r>
        <w:rPr>
          <w:color w:val="57585A"/>
          <w:w w:val="90"/>
        </w:rPr>
        <w:t>infrecuentes.</w:t>
      </w:r>
    </w:p>
    <w:p w14:paraId="72D195A5" w14:textId="77777777" w:rsidR="00981F33" w:rsidRDefault="00981F33">
      <w:pPr>
        <w:pStyle w:val="Textoindependiente"/>
        <w:spacing w:before="7"/>
        <w:rPr>
          <w:sz w:val="24"/>
        </w:rPr>
      </w:pPr>
    </w:p>
    <w:p w14:paraId="6D66CC75" w14:textId="77777777" w:rsidR="00981F33" w:rsidRDefault="00484443">
      <w:pPr>
        <w:pStyle w:val="Ttulo1"/>
      </w:pPr>
      <w:r>
        <w:rPr>
          <w:color w:val="57585A"/>
          <w:w w:val="90"/>
        </w:rPr>
        <w:t>Observación</w:t>
      </w:r>
      <w:r>
        <w:rPr>
          <w:color w:val="57585A"/>
          <w:spacing w:val="26"/>
          <w:w w:val="90"/>
        </w:rPr>
        <w:t xml:space="preserve"> </w:t>
      </w:r>
      <w:r>
        <w:rPr>
          <w:color w:val="57585A"/>
          <w:w w:val="90"/>
        </w:rPr>
        <w:t>post</w:t>
      </w:r>
      <w:r>
        <w:rPr>
          <w:color w:val="57585A"/>
          <w:spacing w:val="26"/>
          <w:w w:val="90"/>
        </w:rPr>
        <w:t xml:space="preserve"> </w:t>
      </w:r>
      <w:r>
        <w:rPr>
          <w:color w:val="57585A"/>
          <w:w w:val="90"/>
        </w:rPr>
        <w:t>vacunación</w:t>
      </w:r>
    </w:p>
    <w:p w14:paraId="1BBE858A" w14:textId="77777777" w:rsidR="00981F33" w:rsidRDefault="00484443">
      <w:pPr>
        <w:pStyle w:val="Textoindependiente"/>
        <w:spacing w:before="11" w:line="252" w:lineRule="auto"/>
        <w:ind w:left="103" w:right="120"/>
        <w:jc w:val="both"/>
      </w:pPr>
      <w:r>
        <w:rPr>
          <w:color w:val="57585A"/>
          <w:w w:val="95"/>
        </w:rPr>
        <w:t>Todos los niños que reciban la vacuna serán observados durante 30 minutos por personal de salud y del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  <w:w w:val="95"/>
        </w:rPr>
        <w:t>establecimiento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educacional,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con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el</w:t>
      </w:r>
      <w:r>
        <w:rPr>
          <w:color w:val="57585A"/>
          <w:spacing w:val="-21"/>
          <w:w w:val="95"/>
        </w:rPr>
        <w:t xml:space="preserve"> </w:t>
      </w:r>
      <w:r>
        <w:rPr>
          <w:color w:val="57585A"/>
          <w:w w:val="95"/>
        </w:rPr>
        <w:t>objetivo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21"/>
          <w:w w:val="95"/>
        </w:rPr>
        <w:t xml:space="preserve"> </w:t>
      </w:r>
      <w:r>
        <w:rPr>
          <w:color w:val="57585A"/>
          <w:w w:val="95"/>
        </w:rPr>
        <w:t>pesquisar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y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dar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tratamiento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oportuno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frente</w:t>
      </w:r>
      <w:r>
        <w:rPr>
          <w:color w:val="57585A"/>
          <w:spacing w:val="-21"/>
          <w:w w:val="95"/>
        </w:rPr>
        <w:t xml:space="preserve"> </w:t>
      </w:r>
      <w:r>
        <w:rPr>
          <w:color w:val="57585A"/>
          <w:w w:val="95"/>
        </w:rPr>
        <w:t>a</w:t>
      </w:r>
      <w:r>
        <w:rPr>
          <w:color w:val="57585A"/>
          <w:spacing w:val="-22"/>
          <w:w w:val="95"/>
        </w:rPr>
        <w:t xml:space="preserve"> </w:t>
      </w:r>
      <w:r>
        <w:rPr>
          <w:color w:val="57585A"/>
          <w:w w:val="95"/>
        </w:rPr>
        <w:t>una</w:t>
      </w:r>
      <w:r>
        <w:rPr>
          <w:color w:val="57585A"/>
          <w:spacing w:val="-21"/>
          <w:w w:val="95"/>
        </w:rPr>
        <w:t xml:space="preserve"> </w:t>
      </w:r>
      <w:r>
        <w:rPr>
          <w:color w:val="57585A"/>
          <w:w w:val="95"/>
        </w:rPr>
        <w:t>reacción</w:t>
      </w:r>
      <w:r>
        <w:rPr>
          <w:color w:val="57585A"/>
          <w:spacing w:val="-63"/>
          <w:w w:val="95"/>
        </w:rPr>
        <w:t xml:space="preserve"> </w:t>
      </w:r>
      <w:r>
        <w:rPr>
          <w:color w:val="57585A"/>
        </w:rPr>
        <w:t>adversa</w:t>
      </w:r>
      <w:r>
        <w:rPr>
          <w:color w:val="57585A"/>
          <w:spacing w:val="-22"/>
        </w:rPr>
        <w:t xml:space="preserve"> </w:t>
      </w:r>
      <w:r>
        <w:rPr>
          <w:color w:val="57585A"/>
        </w:rPr>
        <w:t>inmediata.</w:t>
      </w:r>
    </w:p>
    <w:p w14:paraId="7715BB4C" w14:textId="77777777" w:rsidR="00981F33" w:rsidRDefault="00981F33">
      <w:pPr>
        <w:spacing w:line="252" w:lineRule="auto"/>
        <w:jc w:val="both"/>
        <w:sectPr w:rsidR="00981F33">
          <w:pgSz w:w="12240" w:h="15840"/>
          <w:pgMar w:top="1660" w:right="1180" w:bottom="780" w:left="1200" w:header="0" w:footer="596" w:gutter="0"/>
          <w:cols w:space="720"/>
        </w:sectPr>
      </w:pPr>
    </w:p>
    <w:p w14:paraId="17BF4D58" w14:textId="77777777" w:rsidR="00981F33" w:rsidRDefault="00981F33">
      <w:pPr>
        <w:pStyle w:val="Textoindependiente"/>
        <w:rPr>
          <w:sz w:val="20"/>
        </w:rPr>
      </w:pPr>
    </w:p>
    <w:p w14:paraId="2106F0D4" w14:textId="77777777" w:rsidR="00981F33" w:rsidRDefault="00981F33">
      <w:pPr>
        <w:pStyle w:val="Textoindependiente"/>
        <w:rPr>
          <w:sz w:val="20"/>
        </w:rPr>
      </w:pPr>
    </w:p>
    <w:p w14:paraId="2251AFE9" w14:textId="77777777" w:rsidR="00981F33" w:rsidRDefault="00981F33">
      <w:pPr>
        <w:pStyle w:val="Textoindependiente"/>
        <w:spacing w:before="11"/>
        <w:rPr>
          <w:sz w:val="16"/>
        </w:rPr>
      </w:pPr>
    </w:p>
    <w:p w14:paraId="32D64EA5" w14:textId="77777777" w:rsidR="00981F33" w:rsidRDefault="00484443">
      <w:pPr>
        <w:pStyle w:val="Ttulo1"/>
        <w:spacing w:before="117"/>
      </w:pPr>
      <w:r>
        <w:rPr>
          <w:color w:val="57585A"/>
          <w:w w:val="90"/>
        </w:rPr>
        <w:t>¿Quiénes</w:t>
      </w:r>
      <w:r>
        <w:rPr>
          <w:color w:val="57585A"/>
          <w:spacing w:val="7"/>
          <w:w w:val="90"/>
        </w:rPr>
        <w:t xml:space="preserve"> </w:t>
      </w:r>
      <w:r>
        <w:rPr>
          <w:color w:val="57585A"/>
          <w:w w:val="90"/>
        </w:rPr>
        <w:t>no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deben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vacunarse?</w:t>
      </w:r>
    </w:p>
    <w:p w14:paraId="6293D0FA" w14:textId="77777777" w:rsidR="00981F33" w:rsidRDefault="00981F33">
      <w:pPr>
        <w:pStyle w:val="Textoindependiente"/>
        <w:rPr>
          <w:rFonts w:ascii="Trebuchet MS"/>
          <w:b/>
          <w:sz w:val="25"/>
        </w:rPr>
      </w:pPr>
    </w:p>
    <w:p w14:paraId="5BC4FA22" w14:textId="6C5FF996" w:rsidR="00981F33" w:rsidRDefault="00484443">
      <w:pPr>
        <w:spacing w:before="1" w:line="249" w:lineRule="auto"/>
        <w:ind w:left="103" w:right="276"/>
      </w:pPr>
      <w:r>
        <w:rPr>
          <w:rFonts w:ascii="Trebuchet MS" w:hAnsi="Trebuchet MS"/>
          <w:b/>
          <w:color w:val="57585A"/>
          <w:w w:val="90"/>
        </w:rPr>
        <w:t>Contraindicaciones</w:t>
      </w:r>
      <w:r>
        <w:rPr>
          <w:rFonts w:ascii="Trebuchet MS" w:hAnsi="Trebuchet MS"/>
          <w:b/>
          <w:color w:val="57585A"/>
          <w:spacing w:val="21"/>
          <w:w w:val="90"/>
        </w:rPr>
        <w:t xml:space="preserve"> </w:t>
      </w:r>
      <w:r>
        <w:rPr>
          <w:rFonts w:ascii="Trebuchet MS" w:hAnsi="Trebuchet MS"/>
          <w:b/>
          <w:color w:val="57585A"/>
          <w:w w:val="90"/>
        </w:rPr>
        <w:t>definitivas:</w:t>
      </w:r>
      <w:r>
        <w:rPr>
          <w:rFonts w:ascii="Trebuchet MS" w:hAnsi="Trebuchet MS"/>
          <w:b/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Personas</w:t>
      </w:r>
      <w:r>
        <w:rPr>
          <w:color w:val="57585A"/>
          <w:spacing w:val="18"/>
          <w:w w:val="90"/>
        </w:rPr>
        <w:t xml:space="preserve"> </w:t>
      </w:r>
      <w:r>
        <w:rPr>
          <w:color w:val="57585A"/>
          <w:w w:val="90"/>
        </w:rPr>
        <w:t>que</w:t>
      </w:r>
      <w:r>
        <w:rPr>
          <w:color w:val="57585A"/>
          <w:spacing w:val="18"/>
          <w:w w:val="90"/>
        </w:rPr>
        <w:t xml:space="preserve"> </w:t>
      </w:r>
      <w:r>
        <w:rPr>
          <w:color w:val="57585A"/>
          <w:w w:val="90"/>
        </w:rPr>
        <w:t>hayan</w:t>
      </w:r>
      <w:r>
        <w:rPr>
          <w:color w:val="57585A"/>
          <w:spacing w:val="18"/>
          <w:w w:val="90"/>
        </w:rPr>
        <w:t xml:space="preserve"> </w:t>
      </w:r>
      <w:r>
        <w:rPr>
          <w:color w:val="57585A"/>
          <w:w w:val="90"/>
        </w:rPr>
        <w:t>tenido</w:t>
      </w:r>
      <w:r>
        <w:rPr>
          <w:color w:val="57585A"/>
          <w:spacing w:val="18"/>
          <w:w w:val="90"/>
        </w:rPr>
        <w:t xml:space="preserve"> </w:t>
      </w:r>
      <w:r>
        <w:rPr>
          <w:color w:val="57585A"/>
          <w:w w:val="90"/>
        </w:rPr>
        <w:t>una</w:t>
      </w:r>
      <w:r>
        <w:rPr>
          <w:color w:val="57585A"/>
          <w:spacing w:val="18"/>
          <w:w w:val="90"/>
        </w:rPr>
        <w:t xml:space="preserve"> </w:t>
      </w:r>
      <w:r>
        <w:rPr>
          <w:color w:val="57585A"/>
          <w:w w:val="90"/>
        </w:rPr>
        <w:t>reacción</w:t>
      </w:r>
      <w:r>
        <w:rPr>
          <w:color w:val="57585A"/>
          <w:spacing w:val="18"/>
          <w:w w:val="90"/>
        </w:rPr>
        <w:t xml:space="preserve"> </w:t>
      </w:r>
      <w:r>
        <w:rPr>
          <w:color w:val="57585A"/>
          <w:w w:val="90"/>
        </w:rPr>
        <w:t>alérgica</w:t>
      </w:r>
      <w:r>
        <w:rPr>
          <w:color w:val="57585A"/>
          <w:spacing w:val="18"/>
          <w:w w:val="90"/>
        </w:rPr>
        <w:t xml:space="preserve"> </w:t>
      </w:r>
      <w:r>
        <w:rPr>
          <w:color w:val="57585A"/>
          <w:w w:val="90"/>
        </w:rPr>
        <w:t>SEVERA</w:t>
      </w:r>
      <w:r>
        <w:rPr>
          <w:color w:val="57585A"/>
          <w:spacing w:val="-59"/>
          <w:w w:val="90"/>
        </w:rPr>
        <w:t xml:space="preserve"> </w:t>
      </w:r>
      <w:r>
        <w:rPr>
          <w:color w:val="57585A"/>
          <w:w w:val="90"/>
        </w:rPr>
        <w:t>(anafilaxia)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algún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componente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vacuna</w:t>
      </w:r>
      <w:r>
        <w:rPr>
          <w:color w:val="57585A"/>
          <w:spacing w:val="-11"/>
          <w:w w:val="90"/>
        </w:rPr>
        <w:t xml:space="preserve"> </w:t>
      </w:r>
      <w:r>
        <w:rPr>
          <w:color w:val="57585A"/>
          <w:w w:val="90"/>
        </w:rPr>
        <w:t>antes</w:t>
      </w:r>
      <w:r>
        <w:rPr>
          <w:color w:val="57585A"/>
          <w:spacing w:val="-10"/>
          <w:w w:val="90"/>
        </w:rPr>
        <w:t xml:space="preserve"> </w:t>
      </w:r>
      <w:r>
        <w:rPr>
          <w:color w:val="57585A"/>
          <w:w w:val="90"/>
        </w:rPr>
        <w:t>mencionada.</w:t>
      </w:r>
    </w:p>
    <w:p w14:paraId="2EBCD919" w14:textId="77777777" w:rsidR="00981F33" w:rsidRDefault="00981F33">
      <w:pPr>
        <w:pStyle w:val="Textoindependiente"/>
        <w:spacing w:before="6"/>
        <w:rPr>
          <w:sz w:val="23"/>
        </w:rPr>
      </w:pPr>
    </w:p>
    <w:p w14:paraId="1DE15965" w14:textId="77777777" w:rsidR="00981F33" w:rsidRDefault="00484443">
      <w:pPr>
        <w:spacing w:line="249" w:lineRule="auto"/>
        <w:ind w:left="103"/>
      </w:pPr>
      <w:r>
        <w:rPr>
          <w:rFonts w:ascii="Trebuchet MS" w:hAnsi="Trebuchet MS"/>
          <w:b/>
          <w:color w:val="57585A"/>
          <w:w w:val="90"/>
        </w:rPr>
        <w:t>Contraindicaciones</w:t>
      </w:r>
      <w:r>
        <w:rPr>
          <w:rFonts w:ascii="Trebuchet MS" w:hAnsi="Trebuchet MS"/>
          <w:b/>
          <w:color w:val="57585A"/>
          <w:spacing w:val="20"/>
          <w:w w:val="90"/>
        </w:rPr>
        <w:t xml:space="preserve"> </w:t>
      </w:r>
      <w:r>
        <w:rPr>
          <w:rFonts w:ascii="Trebuchet MS" w:hAnsi="Trebuchet MS"/>
          <w:b/>
          <w:color w:val="57585A"/>
          <w:w w:val="90"/>
        </w:rPr>
        <w:t>transitorias:</w:t>
      </w:r>
      <w:r>
        <w:rPr>
          <w:rFonts w:ascii="Trebuchet MS" w:hAnsi="Trebuchet MS"/>
          <w:b/>
          <w:color w:val="57585A"/>
          <w:spacing w:val="35"/>
          <w:w w:val="90"/>
        </w:rPr>
        <w:t xml:space="preserve"> </w:t>
      </w:r>
      <w:r>
        <w:rPr>
          <w:color w:val="57585A"/>
          <w:w w:val="90"/>
        </w:rPr>
        <w:t>Niños</w:t>
      </w:r>
      <w:r>
        <w:rPr>
          <w:color w:val="57585A"/>
          <w:spacing w:val="17"/>
          <w:w w:val="90"/>
        </w:rPr>
        <w:t xml:space="preserve"> </w:t>
      </w:r>
      <w:r>
        <w:rPr>
          <w:color w:val="57585A"/>
          <w:w w:val="90"/>
        </w:rPr>
        <w:t>con</w:t>
      </w:r>
      <w:r>
        <w:rPr>
          <w:color w:val="57585A"/>
          <w:spacing w:val="19"/>
          <w:w w:val="90"/>
        </w:rPr>
        <w:t xml:space="preserve"> </w:t>
      </w:r>
      <w:r>
        <w:rPr>
          <w:color w:val="57585A"/>
          <w:w w:val="90"/>
        </w:rPr>
        <w:t>alguna</w:t>
      </w:r>
      <w:r>
        <w:rPr>
          <w:color w:val="57585A"/>
          <w:spacing w:val="19"/>
          <w:w w:val="90"/>
        </w:rPr>
        <w:t xml:space="preserve"> </w:t>
      </w:r>
      <w:r>
        <w:rPr>
          <w:color w:val="57585A"/>
          <w:w w:val="90"/>
        </w:rPr>
        <w:t>enfermedad</w:t>
      </w:r>
      <w:r>
        <w:rPr>
          <w:color w:val="57585A"/>
          <w:spacing w:val="19"/>
          <w:w w:val="90"/>
        </w:rPr>
        <w:t xml:space="preserve"> </w:t>
      </w:r>
      <w:r>
        <w:rPr>
          <w:color w:val="57585A"/>
          <w:w w:val="90"/>
        </w:rPr>
        <w:t>aguda</w:t>
      </w:r>
      <w:r>
        <w:rPr>
          <w:color w:val="57585A"/>
          <w:spacing w:val="17"/>
          <w:w w:val="90"/>
        </w:rPr>
        <w:t xml:space="preserve"> </w:t>
      </w:r>
      <w:r>
        <w:rPr>
          <w:color w:val="57585A"/>
          <w:w w:val="90"/>
        </w:rPr>
        <w:t>febril</w:t>
      </w:r>
      <w:r>
        <w:rPr>
          <w:color w:val="57585A"/>
          <w:spacing w:val="19"/>
          <w:w w:val="90"/>
        </w:rPr>
        <w:t xml:space="preserve"> </w:t>
      </w:r>
      <w:r>
        <w:rPr>
          <w:color w:val="57585A"/>
          <w:w w:val="90"/>
        </w:rPr>
        <w:t>o</w:t>
      </w:r>
      <w:r>
        <w:rPr>
          <w:color w:val="57585A"/>
          <w:spacing w:val="19"/>
          <w:w w:val="90"/>
        </w:rPr>
        <w:t xml:space="preserve"> </w:t>
      </w:r>
      <w:r>
        <w:rPr>
          <w:color w:val="57585A"/>
          <w:w w:val="90"/>
        </w:rPr>
        <w:t>agudización</w:t>
      </w:r>
      <w:r>
        <w:rPr>
          <w:color w:val="57585A"/>
          <w:spacing w:val="18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19"/>
          <w:w w:val="90"/>
        </w:rPr>
        <w:t xml:space="preserve"> </w:t>
      </w:r>
      <w:r>
        <w:rPr>
          <w:color w:val="57585A"/>
          <w:w w:val="90"/>
        </w:rPr>
        <w:t>enfermedad</w:t>
      </w:r>
      <w:r>
        <w:rPr>
          <w:color w:val="57585A"/>
          <w:spacing w:val="1"/>
          <w:w w:val="90"/>
        </w:rPr>
        <w:t xml:space="preserve"> </w:t>
      </w:r>
      <w:r>
        <w:rPr>
          <w:color w:val="57585A"/>
        </w:rPr>
        <w:t>crónica.</w:t>
      </w:r>
    </w:p>
    <w:p w14:paraId="692F2BD7" w14:textId="77777777" w:rsidR="00981F33" w:rsidRDefault="00981F33">
      <w:pPr>
        <w:pStyle w:val="Textoindependiente"/>
        <w:spacing w:before="8"/>
        <w:rPr>
          <w:sz w:val="24"/>
        </w:rPr>
      </w:pPr>
    </w:p>
    <w:p w14:paraId="51B1C121" w14:textId="77777777" w:rsidR="00981F33" w:rsidRDefault="00484443">
      <w:pPr>
        <w:pStyle w:val="Ttulo1"/>
      </w:pPr>
      <w:r>
        <w:rPr>
          <w:color w:val="57585A"/>
          <w:w w:val="90"/>
        </w:rPr>
        <w:t>¿Cuándo</w:t>
      </w:r>
      <w:r>
        <w:rPr>
          <w:color w:val="57585A"/>
          <w:spacing w:val="11"/>
          <w:w w:val="90"/>
        </w:rPr>
        <w:t xml:space="preserve"> </w:t>
      </w:r>
      <w:r>
        <w:rPr>
          <w:color w:val="57585A"/>
          <w:w w:val="90"/>
        </w:rPr>
        <w:t>se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vacunará?</w:t>
      </w:r>
    </w:p>
    <w:p w14:paraId="2B4AE9A7" w14:textId="77777777" w:rsidR="00981F33" w:rsidRDefault="00484443">
      <w:pPr>
        <w:pStyle w:val="Textoindependiente"/>
        <w:tabs>
          <w:tab w:val="left" w:pos="2041"/>
          <w:tab w:val="left" w:pos="5107"/>
        </w:tabs>
        <w:spacing w:before="11" w:line="252" w:lineRule="auto"/>
        <w:ind w:left="103" w:right="118"/>
      </w:pPr>
      <w:r>
        <w:rPr>
          <w:color w:val="57585A"/>
          <w:w w:val="95"/>
        </w:rPr>
        <w:t>El</w:t>
      </w:r>
      <w:r>
        <w:rPr>
          <w:color w:val="57585A"/>
          <w:spacing w:val="-9"/>
          <w:w w:val="95"/>
        </w:rPr>
        <w:t xml:space="preserve"> </w:t>
      </w:r>
      <w:r>
        <w:rPr>
          <w:color w:val="57585A"/>
          <w:w w:val="95"/>
        </w:rPr>
        <w:t>día</w:t>
      </w:r>
      <w:r>
        <w:rPr>
          <w:color w:val="57585A"/>
          <w:w w:val="95"/>
          <w:u w:val="single" w:color="565759"/>
        </w:rPr>
        <w:tab/>
      </w:r>
      <w:r>
        <w:rPr>
          <w:color w:val="57585A"/>
        </w:rPr>
        <w:t>de</w:t>
      </w:r>
      <w:r>
        <w:rPr>
          <w:color w:val="57585A"/>
          <w:u w:val="single" w:color="565759"/>
        </w:rPr>
        <w:tab/>
      </w:r>
      <w:r>
        <w:rPr>
          <w:color w:val="57585A"/>
          <w:w w:val="95"/>
        </w:rPr>
        <w:t>del</w:t>
      </w:r>
      <w:r>
        <w:rPr>
          <w:color w:val="57585A"/>
          <w:spacing w:val="-6"/>
          <w:w w:val="95"/>
        </w:rPr>
        <w:t xml:space="preserve"> </w:t>
      </w:r>
      <w:r>
        <w:rPr>
          <w:color w:val="57585A"/>
          <w:w w:val="95"/>
        </w:rPr>
        <w:t>presente</w:t>
      </w:r>
      <w:r>
        <w:rPr>
          <w:color w:val="57585A"/>
          <w:spacing w:val="-8"/>
          <w:w w:val="95"/>
        </w:rPr>
        <w:t xml:space="preserve"> </w:t>
      </w:r>
      <w:r>
        <w:rPr>
          <w:color w:val="57585A"/>
          <w:w w:val="95"/>
        </w:rPr>
        <w:t>año</w:t>
      </w:r>
      <w:r>
        <w:rPr>
          <w:color w:val="57585A"/>
          <w:spacing w:val="-8"/>
          <w:w w:val="95"/>
        </w:rPr>
        <w:t xml:space="preserve"> </w:t>
      </w:r>
      <w:r>
        <w:rPr>
          <w:color w:val="57585A"/>
          <w:w w:val="95"/>
        </w:rPr>
        <w:t>se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realizará</w:t>
      </w:r>
      <w:r>
        <w:rPr>
          <w:color w:val="57585A"/>
          <w:spacing w:val="-7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8"/>
          <w:w w:val="95"/>
        </w:rPr>
        <w:t xml:space="preserve"> </w:t>
      </w:r>
      <w:r>
        <w:rPr>
          <w:color w:val="57585A"/>
          <w:w w:val="95"/>
        </w:rPr>
        <w:t>vacunación</w:t>
      </w:r>
      <w:r>
        <w:rPr>
          <w:color w:val="57585A"/>
          <w:spacing w:val="-8"/>
          <w:w w:val="95"/>
        </w:rPr>
        <w:t xml:space="preserve"> </w:t>
      </w:r>
      <w:r>
        <w:rPr>
          <w:color w:val="57585A"/>
          <w:w w:val="95"/>
        </w:rPr>
        <w:t>que</w:t>
      </w:r>
      <w:r>
        <w:rPr>
          <w:color w:val="57585A"/>
          <w:spacing w:val="-8"/>
          <w:w w:val="95"/>
        </w:rPr>
        <w:t xml:space="preserve"> </w:t>
      </w:r>
      <w:r>
        <w:rPr>
          <w:color w:val="57585A"/>
          <w:w w:val="95"/>
        </w:rPr>
        <w:t>va</w:t>
      </w:r>
      <w:r>
        <w:rPr>
          <w:color w:val="57585A"/>
          <w:spacing w:val="-62"/>
          <w:w w:val="95"/>
        </w:rPr>
        <w:t xml:space="preserve"> </w:t>
      </w:r>
      <w:r>
        <w:rPr>
          <w:color w:val="57585A"/>
          <w:w w:val="95"/>
        </w:rPr>
        <w:t>dirigida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w w:val="95"/>
        </w:rPr>
        <w:t>a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la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w w:val="95"/>
        </w:rPr>
        <w:t>población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w w:val="95"/>
        </w:rPr>
        <w:t>niñas/os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de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w w:val="95"/>
        </w:rPr>
        <w:t>educación</w:t>
      </w:r>
      <w:r>
        <w:rPr>
          <w:color w:val="57585A"/>
          <w:spacing w:val="-17"/>
          <w:w w:val="95"/>
        </w:rPr>
        <w:t xml:space="preserve"> </w:t>
      </w:r>
      <w:r>
        <w:rPr>
          <w:color w:val="57585A"/>
          <w:w w:val="95"/>
        </w:rPr>
        <w:t>escolar</w:t>
      </w:r>
      <w:r>
        <w:rPr>
          <w:color w:val="57585A"/>
          <w:spacing w:val="-18"/>
          <w:w w:val="95"/>
        </w:rPr>
        <w:t xml:space="preserve"> </w:t>
      </w:r>
      <w:r>
        <w:rPr>
          <w:color w:val="57585A"/>
          <w:w w:val="95"/>
        </w:rPr>
        <w:t>básica.</w:t>
      </w:r>
    </w:p>
    <w:p w14:paraId="73F27D43" w14:textId="77777777" w:rsidR="00981F33" w:rsidRDefault="00981F33">
      <w:pPr>
        <w:pStyle w:val="Textoindependiente"/>
        <w:spacing w:before="6"/>
        <w:rPr>
          <w:sz w:val="24"/>
        </w:rPr>
      </w:pPr>
    </w:p>
    <w:p w14:paraId="38BC6C20" w14:textId="77777777" w:rsidR="00981F33" w:rsidRDefault="00484443">
      <w:pPr>
        <w:pStyle w:val="Ttulo1"/>
      </w:pPr>
      <w:r>
        <w:rPr>
          <w:color w:val="57585A"/>
          <w:w w:val="90"/>
        </w:rPr>
        <w:t>¿Dónde</w:t>
      </w:r>
      <w:r>
        <w:rPr>
          <w:color w:val="57585A"/>
          <w:spacing w:val="11"/>
          <w:w w:val="90"/>
        </w:rPr>
        <w:t xml:space="preserve"> </w:t>
      </w:r>
      <w:r>
        <w:rPr>
          <w:color w:val="57585A"/>
          <w:w w:val="90"/>
        </w:rPr>
        <w:t>se</w:t>
      </w:r>
      <w:r>
        <w:rPr>
          <w:color w:val="57585A"/>
          <w:spacing w:val="12"/>
          <w:w w:val="90"/>
        </w:rPr>
        <w:t xml:space="preserve"> </w:t>
      </w:r>
      <w:r>
        <w:rPr>
          <w:color w:val="57585A"/>
          <w:w w:val="90"/>
        </w:rPr>
        <w:t>vacunará?</w:t>
      </w:r>
    </w:p>
    <w:p w14:paraId="2F8CD9F9" w14:textId="77777777" w:rsidR="00981F33" w:rsidRDefault="00484443">
      <w:pPr>
        <w:pStyle w:val="Textoindependiente"/>
        <w:tabs>
          <w:tab w:val="left" w:pos="9655"/>
        </w:tabs>
        <w:spacing w:before="11"/>
        <w:ind w:left="103"/>
      </w:pPr>
      <w:r>
        <w:rPr>
          <w:color w:val="57585A"/>
        </w:rPr>
        <w:t>Colegio</w:t>
      </w:r>
      <w:r>
        <w:rPr>
          <w:color w:val="57585A"/>
          <w:spacing w:val="-21"/>
        </w:rPr>
        <w:t xml:space="preserve"> 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</w:p>
    <w:p w14:paraId="4992F0D6" w14:textId="77777777" w:rsidR="00981F33" w:rsidRDefault="00981F33">
      <w:pPr>
        <w:pStyle w:val="Textoindependiente"/>
        <w:rPr>
          <w:sz w:val="20"/>
        </w:rPr>
      </w:pPr>
    </w:p>
    <w:p w14:paraId="252E113E" w14:textId="77777777" w:rsidR="00981F33" w:rsidRDefault="00981F33">
      <w:pPr>
        <w:pStyle w:val="Textoindependiente"/>
        <w:rPr>
          <w:sz w:val="19"/>
        </w:rPr>
      </w:pPr>
    </w:p>
    <w:p w14:paraId="735846A5" w14:textId="77777777" w:rsidR="00981F33" w:rsidRDefault="00484443">
      <w:pPr>
        <w:pStyle w:val="Ttulo1"/>
        <w:spacing w:before="118"/>
      </w:pPr>
      <w:r>
        <w:rPr>
          <w:color w:val="57585A"/>
          <w:w w:val="90"/>
        </w:rPr>
        <w:t>¿Qué</w:t>
      </w:r>
      <w:r>
        <w:rPr>
          <w:color w:val="57585A"/>
          <w:spacing w:val="14"/>
          <w:w w:val="90"/>
        </w:rPr>
        <w:t xml:space="preserve"> </w:t>
      </w:r>
      <w:r>
        <w:rPr>
          <w:color w:val="57585A"/>
          <w:w w:val="90"/>
        </w:rPr>
        <w:t>establecimiento</w:t>
      </w:r>
      <w:r>
        <w:rPr>
          <w:color w:val="57585A"/>
          <w:spacing w:val="15"/>
          <w:w w:val="90"/>
        </w:rPr>
        <w:t xml:space="preserve"> </w:t>
      </w:r>
      <w:r>
        <w:rPr>
          <w:color w:val="57585A"/>
          <w:w w:val="90"/>
        </w:rPr>
        <w:t>es</w:t>
      </w:r>
      <w:r>
        <w:rPr>
          <w:color w:val="57585A"/>
          <w:spacing w:val="15"/>
          <w:w w:val="90"/>
        </w:rPr>
        <w:t xml:space="preserve"> </w:t>
      </w:r>
      <w:r>
        <w:rPr>
          <w:color w:val="57585A"/>
          <w:w w:val="90"/>
        </w:rPr>
        <w:t>el</w:t>
      </w:r>
      <w:r>
        <w:rPr>
          <w:color w:val="57585A"/>
          <w:spacing w:val="14"/>
          <w:w w:val="90"/>
        </w:rPr>
        <w:t xml:space="preserve"> </w:t>
      </w:r>
      <w:r>
        <w:rPr>
          <w:color w:val="57585A"/>
          <w:w w:val="90"/>
        </w:rPr>
        <w:t>responsable</w:t>
      </w:r>
      <w:r>
        <w:rPr>
          <w:color w:val="57585A"/>
          <w:spacing w:val="15"/>
          <w:w w:val="90"/>
        </w:rPr>
        <w:t xml:space="preserve"> </w:t>
      </w:r>
      <w:r>
        <w:rPr>
          <w:color w:val="57585A"/>
          <w:w w:val="90"/>
        </w:rPr>
        <w:t>de</w:t>
      </w:r>
      <w:r>
        <w:rPr>
          <w:color w:val="57585A"/>
          <w:spacing w:val="15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14"/>
          <w:w w:val="90"/>
        </w:rPr>
        <w:t xml:space="preserve"> </w:t>
      </w:r>
      <w:r>
        <w:rPr>
          <w:color w:val="57585A"/>
          <w:w w:val="90"/>
        </w:rPr>
        <w:t>vacunación?</w:t>
      </w:r>
    </w:p>
    <w:p w14:paraId="1C9B20F4" w14:textId="77777777" w:rsidR="00981F33" w:rsidRDefault="00484443">
      <w:pPr>
        <w:pStyle w:val="Textoindependiente"/>
        <w:tabs>
          <w:tab w:val="left" w:pos="9706"/>
        </w:tabs>
        <w:spacing w:before="11"/>
        <w:ind w:left="103"/>
      </w:pPr>
      <w:r>
        <w:rPr>
          <w:color w:val="57585A"/>
          <w:spacing w:val="-3"/>
          <w:w w:val="86"/>
        </w:rPr>
        <w:t>E</w:t>
      </w:r>
      <w:r>
        <w:rPr>
          <w:color w:val="57585A"/>
          <w:spacing w:val="1"/>
          <w:w w:val="94"/>
        </w:rPr>
        <w:t>q</w:t>
      </w:r>
      <w:r>
        <w:rPr>
          <w:color w:val="57585A"/>
          <w:w w:val="95"/>
        </w:rPr>
        <w:t>ui</w:t>
      </w:r>
      <w:r>
        <w:rPr>
          <w:color w:val="57585A"/>
          <w:spacing w:val="1"/>
          <w:w w:val="93"/>
        </w:rPr>
        <w:t>p</w:t>
      </w:r>
      <w:r>
        <w:rPr>
          <w:color w:val="57585A"/>
          <w:w w:val="95"/>
        </w:rPr>
        <w:t>o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1"/>
          <w:w w:val="94"/>
        </w:rPr>
        <w:t>d</w:t>
      </w:r>
      <w:r>
        <w:rPr>
          <w:color w:val="57585A"/>
          <w:w w:val="96"/>
        </w:rPr>
        <w:t>e</w:t>
      </w:r>
      <w:r>
        <w:rPr>
          <w:color w:val="57585A"/>
          <w:spacing w:val="-21"/>
        </w:rPr>
        <w:t xml:space="preserve"> </w:t>
      </w:r>
      <w:proofErr w:type="spellStart"/>
      <w:r>
        <w:rPr>
          <w:color w:val="57585A"/>
          <w:spacing w:val="-3"/>
          <w:w w:val="90"/>
        </w:rPr>
        <w:t>V</w:t>
      </w:r>
      <w:r>
        <w:rPr>
          <w:color w:val="57585A"/>
          <w:w w:val="92"/>
        </w:rPr>
        <w:t>a</w:t>
      </w:r>
      <w:r>
        <w:rPr>
          <w:color w:val="57585A"/>
        </w:rPr>
        <w:t>c</w:t>
      </w:r>
      <w:r>
        <w:rPr>
          <w:color w:val="57585A"/>
          <w:spacing w:val="2"/>
          <w:w w:val="90"/>
        </w:rPr>
        <w:t>u</w:t>
      </w:r>
      <w:r>
        <w:rPr>
          <w:color w:val="57585A"/>
          <w:w w:val="96"/>
        </w:rPr>
        <w:t>na</w:t>
      </w:r>
      <w:r>
        <w:rPr>
          <w:color w:val="57585A"/>
          <w:spacing w:val="-3"/>
          <w:w w:val="96"/>
        </w:rPr>
        <w:t>t</w:t>
      </w:r>
      <w:r>
        <w:rPr>
          <w:color w:val="57585A"/>
          <w:spacing w:val="1"/>
          <w:w w:val="95"/>
        </w:rPr>
        <w:t>o</w:t>
      </w:r>
      <w:r>
        <w:rPr>
          <w:color w:val="57585A"/>
          <w:spacing w:val="3"/>
          <w:w w:val="94"/>
        </w:rPr>
        <w:t>r</w:t>
      </w:r>
      <w:r>
        <w:rPr>
          <w:color w:val="57585A"/>
          <w:spacing w:val="1"/>
          <w:w w:val="107"/>
        </w:rPr>
        <w:t>i</w:t>
      </w:r>
      <w:r>
        <w:rPr>
          <w:color w:val="57585A"/>
          <w:w w:val="95"/>
        </w:rPr>
        <w:t>o</w:t>
      </w:r>
      <w:proofErr w:type="spellEnd"/>
      <w:r>
        <w:rPr>
          <w:color w:val="57585A"/>
          <w:spacing w:val="-21"/>
        </w:rPr>
        <w:t xml:space="preserve"> </w:t>
      </w:r>
      <w:r>
        <w:rPr>
          <w:color w:val="57585A"/>
          <w:spacing w:val="1"/>
          <w:w w:val="94"/>
        </w:rPr>
        <w:t>d</w:t>
      </w:r>
      <w:r>
        <w:rPr>
          <w:color w:val="57585A"/>
          <w:w w:val="101"/>
        </w:rPr>
        <w:t>el</w:t>
      </w:r>
      <w:r>
        <w:rPr>
          <w:color w:val="57585A"/>
          <w:spacing w:val="-20"/>
        </w:rPr>
        <w:t xml:space="preserve"> </w:t>
      </w:r>
      <w:r>
        <w:rPr>
          <w:color w:val="57585A"/>
          <w:spacing w:val="1"/>
          <w:w w:val="94"/>
        </w:rPr>
        <w:t>C</w:t>
      </w:r>
      <w:r>
        <w:rPr>
          <w:color w:val="57585A"/>
          <w:spacing w:val="3"/>
          <w:w w:val="86"/>
        </w:rPr>
        <w:t>E</w:t>
      </w:r>
      <w:r>
        <w:rPr>
          <w:color w:val="57585A"/>
          <w:spacing w:val="1"/>
          <w:w w:val="91"/>
        </w:rPr>
        <w:t>S</w:t>
      </w:r>
      <w:r>
        <w:rPr>
          <w:color w:val="57585A"/>
          <w:spacing w:val="-10"/>
          <w:w w:val="90"/>
        </w:rPr>
        <w:t>F</w:t>
      </w:r>
      <w:r>
        <w:rPr>
          <w:color w:val="57585A"/>
          <w:spacing w:val="2"/>
          <w:w w:val="92"/>
        </w:rPr>
        <w:t>A</w:t>
      </w:r>
      <w:r>
        <w:rPr>
          <w:color w:val="57585A"/>
          <w:spacing w:val="-6"/>
          <w:w w:val="105"/>
        </w:rPr>
        <w:t>M</w:t>
      </w:r>
      <w:r>
        <w:rPr>
          <w:color w:val="57585A"/>
          <w:w w:val="50"/>
        </w:rPr>
        <w:t>:</w:t>
      </w:r>
      <w:r>
        <w:rPr>
          <w:color w:val="57585A"/>
          <w:spacing w:val="-28"/>
        </w:rPr>
        <w:t xml:space="preserve"> 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</w:p>
    <w:p w14:paraId="064BF19B" w14:textId="77777777" w:rsidR="00981F33" w:rsidRDefault="00981F33">
      <w:pPr>
        <w:pStyle w:val="Textoindependiente"/>
        <w:spacing w:before="6"/>
        <w:rPr>
          <w:sz w:val="25"/>
        </w:rPr>
      </w:pPr>
    </w:p>
    <w:p w14:paraId="2A808D4B" w14:textId="77777777" w:rsidR="00981F33" w:rsidRDefault="00484443">
      <w:pPr>
        <w:pStyle w:val="Ttulo1"/>
      </w:pPr>
      <w:r>
        <w:rPr>
          <w:color w:val="57585A"/>
          <w:w w:val="90"/>
        </w:rPr>
        <w:t>Información</w:t>
      </w:r>
      <w:r>
        <w:rPr>
          <w:color w:val="57585A"/>
          <w:spacing w:val="21"/>
          <w:w w:val="90"/>
        </w:rPr>
        <w:t xml:space="preserve"> </w:t>
      </w:r>
      <w:r>
        <w:rPr>
          <w:color w:val="57585A"/>
          <w:w w:val="90"/>
        </w:rPr>
        <w:t>del</w:t>
      </w:r>
      <w:r>
        <w:rPr>
          <w:color w:val="57585A"/>
          <w:spacing w:val="22"/>
          <w:w w:val="90"/>
        </w:rPr>
        <w:t xml:space="preserve"> </w:t>
      </w:r>
      <w:r>
        <w:rPr>
          <w:color w:val="57585A"/>
          <w:w w:val="90"/>
        </w:rPr>
        <w:t>alumno</w:t>
      </w:r>
    </w:p>
    <w:p w14:paraId="20B942C0" w14:textId="77777777" w:rsidR="00981F33" w:rsidRDefault="00981F33">
      <w:pPr>
        <w:pStyle w:val="Textoindependiente"/>
        <w:rPr>
          <w:rFonts w:ascii="Trebuchet MS"/>
          <w:b/>
          <w:sz w:val="25"/>
        </w:rPr>
      </w:pPr>
    </w:p>
    <w:p w14:paraId="7E4284AE" w14:textId="77777777" w:rsidR="00981F33" w:rsidRDefault="00484443">
      <w:pPr>
        <w:pStyle w:val="Textoindependiente"/>
        <w:tabs>
          <w:tab w:val="left" w:pos="9650"/>
          <w:tab w:val="left" w:pos="9706"/>
        </w:tabs>
        <w:spacing w:before="1" w:line="506" w:lineRule="auto"/>
        <w:ind w:left="103" w:right="128"/>
      </w:pPr>
      <w:r>
        <w:rPr>
          <w:color w:val="57585A"/>
          <w:spacing w:val="1"/>
          <w:w w:val="89"/>
        </w:rPr>
        <w:t>N</w:t>
      </w:r>
      <w:r>
        <w:rPr>
          <w:color w:val="57585A"/>
          <w:spacing w:val="1"/>
          <w:w w:val="95"/>
        </w:rPr>
        <w:t>o</w:t>
      </w:r>
      <w:r>
        <w:rPr>
          <w:color w:val="57585A"/>
          <w:spacing w:val="3"/>
          <w:w w:val="95"/>
        </w:rPr>
        <w:t>m</w:t>
      </w:r>
      <w:r>
        <w:rPr>
          <w:color w:val="57585A"/>
          <w:spacing w:val="1"/>
          <w:w w:val="94"/>
        </w:rPr>
        <w:t>b</w:t>
      </w:r>
      <w:r>
        <w:rPr>
          <w:color w:val="57585A"/>
          <w:w w:val="95"/>
        </w:rPr>
        <w:t>re</w:t>
      </w:r>
      <w:r>
        <w:rPr>
          <w:color w:val="57585A"/>
          <w:spacing w:val="-21"/>
        </w:rPr>
        <w:t xml:space="preserve"> </w:t>
      </w:r>
      <w:r>
        <w:rPr>
          <w:color w:val="57585A"/>
          <w:w w:val="92"/>
        </w:rPr>
        <w:t>a</w:t>
      </w:r>
      <w:r>
        <w:rPr>
          <w:color w:val="57585A"/>
          <w:spacing w:val="-2"/>
          <w:w w:val="115"/>
        </w:rPr>
        <w:t>l</w:t>
      </w:r>
      <w:r>
        <w:rPr>
          <w:color w:val="57585A"/>
          <w:spacing w:val="2"/>
          <w:w w:val="90"/>
        </w:rPr>
        <w:t>u</w:t>
      </w:r>
      <w:r>
        <w:rPr>
          <w:color w:val="57585A"/>
          <w:spacing w:val="3"/>
          <w:w w:val="95"/>
        </w:rPr>
        <w:t>m</w:t>
      </w:r>
      <w:r>
        <w:rPr>
          <w:color w:val="57585A"/>
          <w:spacing w:val="2"/>
          <w:w w:val="91"/>
        </w:rPr>
        <w:t>n</w:t>
      </w:r>
      <w:r>
        <w:rPr>
          <w:color w:val="57585A"/>
          <w:spacing w:val="-8"/>
          <w:w w:val="95"/>
        </w:rPr>
        <w:t>o</w:t>
      </w:r>
      <w:r>
        <w:rPr>
          <w:color w:val="57585A"/>
          <w:w w:val="50"/>
        </w:rPr>
        <w:t>:</w:t>
      </w:r>
      <w:r>
        <w:rPr>
          <w:color w:val="57585A"/>
          <w:spacing w:val="-28"/>
        </w:rPr>
        <w:t xml:space="preserve"> 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  <w:r>
        <w:rPr>
          <w:color w:val="57585A"/>
          <w:u w:val="single" w:color="565759"/>
        </w:rPr>
        <w:tab/>
      </w:r>
      <w:r>
        <w:rPr>
          <w:color w:val="57585A"/>
        </w:rPr>
        <w:t xml:space="preserve"> </w:t>
      </w:r>
      <w:r>
        <w:rPr>
          <w:color w:val="57585A"/>
          <w:w w:val="85"/>
        </w:rPr>
        <w:t>R</w:t>
      </w:r>
      <w:r>
        <w:rPr>
          <w:color w:val="57585A"/>
          <w:spacing w:val="1"/>
          <w:w w:val="90"/>
        </w:rPr>
        <w:t>u</w:t>
      </w:r>
      <w:r>
        <w:rPr>
          <w:color w:val="57585A"/>
          <w:spacing w:val="-5"/>
          <w:w w:val="111"/>
        </w:rPr>
        <w:t>t</w:t>
      </w:r>
      <w:r>
        <w:rPr>
          <w:color w:val="57585A"/>
          <w:w w:val="50"/>
        </w:rPr>
        <w:t>:</w:t>
      </w:r>
      <w:r>
        <w:rPr>
          <w:color w:val="57585A"/>
          <w:spacing w:val="-32"/>
        </w:rPr>
        <w:t xml:space="preserve"> 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  <w:proofErr w:type="gramStart"/>
      <w:r>
        <w:rPr>
          <w:color w:val="57585A"/>
          <w:u w:val="single" w:color="565759"/>
        </w:rPr>
        <w:tab/>
      </w:r>
      <w:r>
        <w:rPr>
          <w:color w:val="57585A"/>
          <w:w w:val="32"/>
          <w:u w:val="single" w:color="565759"/>
        </w:rPr>
        <w:t xml:space="preserve"> </w:t>
      </w:r>
      <w:r>
        <w:rPr>
          <w:color w:val="57585A"/>
        </w:rPr>
        <w:t xml:space="preserve"> Edad</w:t>
      </w:r>
      <w:proofErr w:type="gramEnd"/>
      <w:r>
        <w:rPr>
          <w:color w:val="57585A"/>
        </w:rPr>
        <w:t>:</w:t>
      </w:r>
      <w:r>
        <w:rPr>
          <w:color w:val="57585A"/>
          <w:u w:val="single" w:color="565759"/>
        </w:rPr>
        <w:tab/>
      </w:r>
      <w:r>
        <w:rPr>
          <w:color w:val="57585A"/>
          <w:u w:val="single" w:color="565759"/>
        </w:rPr>
        <w:tab/>
      </w:r>
      <w:r>
        <w:rPr>
          <w:color w:val="57585A"/>
          <w:spacing w:val="1"/>
          <w:w w:val="89"/>
        </w:rPr>
        <w:t xml:space="preserve"> N</w:t>
      </w:r>
      <w:r>
        <w:rPr>
          <w:color w:val="57585A"/>
          <w:spacing w:val="1"/>
          <w:w w:val="95"/>
        </w:rPr>
        <w:t>o</w:t>
      </w:r>
      <w:r>
        <w:rPr>
          <w:color w:val="57585A"/>
          <w:spacing w:val="3"/>
          <w:w w:val="95"/>
        </w:rPr>
        <w:t>m</w:t>
      </w:r>
      <w:r>
        <w:rPr>
          <w:color w:val="57585A"/>
          <w:spacing w:val="1"/>
          <w:w w:val="94"/>
        </w:rPr>
        <w:t>b</w:t>
      </w:r>
      <w:r>
        <w:rPr>
          <w:color w:val="57585A"/>
          <w:w w:val="95"/>
        </w:rPr>
        <w:t>re</w:t>
      </w:r>
      <w:r>
        <w:rPr>
          <w:color w:val="57585A"/>
          <w:spacing w:val="-21"/>
        </w:rPr>
        <w:t xml:space="preserve"> </w:t>
      </w:r>
      <w:r>
        <w:rPr>
          <w:color w:val="57585A"/>
          <w:spacing w:val="2"/>
          <w:w w:val="92"/>
        </w:rPr>
        <w:t>A</w:t>
      </w:r>
      <w:r>
        <w:rPr>
          <w:color w:val="57585A"/>
          <w:spacing w:val="1"/>
          <w:w w:val="93"/>
        </w:rPr>
        <w:t>p</w:t>
      </w:r>
      <w:r>
        <w:rPr>
          <w:color w:val="57585A"/>
          <w:w w:val="95"/>
        </w:rPr>
        <w:t>o</w:t>
      </w:r>
      <w:r>
        <w:rPr>
          <w:color w:val="57585A"/>
          <w:spacing w:val="1"/>
          <w:w w:val="94"/>
        </w:rPr>
        <w:t>d</w:t>
      </w:r>
      <w:r>
        <w:rPr>
          <w:color w:val="57585A"/>
          <w:spacing w:val="1"/>
          <w:w w:val="96"/>
        </w:rPr>
        <w:t>e</w:t>
      </w:r>
      <w:r>
        <w:rPr>
          <w:color w:val="57585A"/>
          <w:spacing w:val="1"/>
          <w:w w:val="94"/>
        </w:rPr>
        <w:t>r</w:t>
      </w:r>
      <w:r>
        <w:rPr>
          <w:color w:val="57585A"/>
          <w:w w:val="92"/>
        </w:rPr>
        <w:t>a</w:t>
      </w:r>
      <w:r>
        <w:rPr>
          <w:color w:val="57585A"/>
          <w:spacing w:val="1"/>
          <w:w w:val="94"/>
        </w:rPr>
        <w:t>d</w:t>
      </w:r>
      <w:r>
        <w:rPr>
          <w:color w:val="57585A"/>
          <w:spacing w:val="-2"/>
          <w:w w:val="95"/>
        </w:rPr>
        <w:t>o</w:t>
      </w:r>
      <w:r>
        <w:rPr>
          <w:color w:val="57585A"/>
          <w:spacing w:val="7"/>
          <w:w w:val="78"/>
        </w:rPr>
        <w:t>/</w:t>
      </w:r>
      <w:r>
        <w:rPr>
          <w:color w:val="57585A"/>
          <w:spacing w:val="-14"/>
          <w:w w:val="82"/>
        </w:rPr>
        <w:t>T</w:t>
      </w:r>
      <w:r>
        <w:rPr>
          <w:color w:val="57585A"/>
          <w:spacing w:val="1"/>
          <w:w w:val="90"/>
        </w:rPr>
        <w:t>u</w:t>
      </w:r>
      <w:r>
        <w:rPr>
          <w:color w:val="57585A"/>
          <w:spacing w:val="-3"/>
          <w:w w:val="111"/>
        </w:rPr>
        <w:t>t</w:t>
      </w:r>
      <w:r>
        <w:rPr>
          <w:color w:val="57585A"/>
          <w:spacing w:val="1"/>
          <w:w w:val="95"/>
        </w:rPr>
        <w:t>o</w:t>
      </w:r>
      <w:r>
        <w:rPr>
          <w:color w:val="57585A"/>
          <w:spacing w:val="-4"/>
          <w:w w:val="94"/>
        </w:rPr>
        <w:t>r</w:t>
      </w:r>
      <w:r>
        <w:rPr>
          <w:color w:val="57585A"/>
          <w:w w:val="50"/>
        </w:rPr>
        <w:t>:</w:t>
      </w:r>
      <w:r>
        <w:rPr>
          <w:color w:val="57585A"/>
          <w:spacing w:val="21"/>
        </w:rPr>
        <w:t xml:space="preserve"> 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  <w:r>
        <w:rPr>
          <w:color w:val="57585A"/>
          <w:w w:val="11"/>
          <w:u w:val="single" w:color="565759"/>
        </w:rPr>
        <w:t xml:space="preserve"> </w:t>
      </w:r>
      <w:r>
        <w:rPr>
          <w:color w:val="57585A"/>
        </w:rPr>
        <w:t xml:space="preserve"> </w:t>
      </w:r>
      <w:r>
        <w:rPr>
          <w:color w:val="57585A"/>
          <w:w w:val="85"/>
        </w:rPr>
        <w:t>R</w:t>
      </w:r>
      <w:r>
        <w:rPr>
          <w:color w:val="57585A"/>
          <w:spacing w:val="1"/>
          <w:w w:val="90"/>
        </w:rPr>
        <w:t>u</w:t>
      </w:r>
      <w:r>
        <w:rPr>
          <w:color w:val="57585A"/>
          <w:spacing w:val="-5"/>
          <w:w w:val="111"/>
        </w:rPr>
        <w:t>t</w:t>
      </w:r>
      <w:r>
        <w:rPr>
          <w:color w:val="57585A"/>
          <w:w w:val="50"/>
        </w:rPr>
        <w:t>:</w:t>
      </w:r>
      <w:r>
        <w:rPr>
          <w:color w:val="57585A"/>
          <w:spacing w:val="-32"/>
        </w:rPr>
        <w:t xml:space="preserve"> 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  <w:r>
        <w:rPr>
          <w:color w:val="57585A"/>
          <w:u w:val="single" w:color="565759"/>
        </w:rPr>
        <w:tab/>
      </w:r>
      <w:r>
        <w:rPr>
          <w:color w:val="57585A"/>
          <w:w w:val="32"/>
          <w:u w:val="single" w:color="565759"/>
        </w:rPr>
        <w:t xml:space="preserve"> </w:t>
      </w:r>
      <w:r>
        <w:rPr>
          <w:color w:val="57585A"/>
        </w:rPr>
        <w:t xml:space="preserve"> </w:t>
      </w:r>
      <w:r>
        <w:rPr>
          <w:color w:val="57585A"/>
          <w:spacing w:val="-3"/>
          <w:w w:val="90"/>
        </w:rPr>
        <w:t>F</w:t>
      </w:r>
      <w:r>
        <w:rPr>
          <w:color w:val="57585A"/>
          <w:spacing w:val="1"/>
          <w:w w:val="107"/>
        </w:rPr>
        <w:t>i</w:t>
      </w:r>
      <w:r>
        <w:rPr>
          <w:color w:val="57585A"/>
          <w:spacing w:val="2"/>
          <w:w w:val="94"/>
        </w:rPr>
        <w:t>r</w:t>
      </w:r>
      <w:r>
        <w:rPr>
          <w:color w:val="57585A"/>
          <w:spacing w:val="1"/>
          <w:w w:val="95"/>
        </w:rPr>
        <w:t>m</w:t>
      </w:r>
      <w:r>
        <w:rPr>
          <w:color w:val="57585A"/>
          <w:spacing w:val="-6"/>
          <w:w w:val="92"/>
        </w:rPr>
        <w:t>a</w:t>
      </w:r>
      <w:r>
        <w:rPr>
          <w:color w:val="57585A"/>
          <w:w w:val="50"/>
        </w:rPr>
        <w:t>:</w:t>
      </w:r>
      <w:r>
        <w:rPr>
          <w:color w:val="57585A"/>
          <w:spacing w:val="-28"/>
        </w:rPr>
        <w:t xml:space="preserve"> 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  <w:r>
        <w:rPr>
          <w:color w:val="57585A"/>
          <w:u w:val="single" w:color="565759"/>
        </w:rPr>
        <w:tab/>
      </w:r>
      <w:r>
        <w:rPr>
          <w:color w:val="57585A"/>
          <w:w w:val="27"/>
          <w:u w:val="single" w:color="565759"/>
        </w:rPr>
        <w:t xml:space="preserve"> </w:t>
      </w:r>
      <w:r>
        <w:rPr>
          <w:color w:val="57585A"/>
        </w:rPr>
        <w:t xml:space="preserve"> </w:t>
      </w:r>
      <w:r>
        <w:rPr>
          <w:color w:val="57585A"/>
          <w:spacing w:val="-15"/>
          <w:w w:val="82"/>
        </w:rPr>
        <w:t>T</w:t>
      </w:r>
      <w:r>
        <w:rPr>
          <w:color w:val="57585A"/>
          <w:w w:val="101"/>
        </w:rPr>
        <w:t>e</w:t>
      </w:r>
      <w:r>
        <w:rPr>
          <w:color w:val="57585A"/>
          <w:spacing w:val="-4"/>
          <w:w w:val="101"/>
        </w:rPr>
        <w:t>l</w:t>
      </w:r>
      <w:r>
        <w:rPr>
          <w:color w:val="57585A"/>
          <w:spacing w:val="-2"/>
          <w:w w:val="96"/>
        </w:rPr>
        <w:t>é</w:t>
      </w:r>
      <w:r>
        <w:rPr>
          <w:color w:val="57585A"/>
          <w:spacing w:val="-2"/>
        </w:rPr>
        <w:t>f</w:t>
      </w:r>
      <w:r>
        <w:rPr>
          <w:color w:val="57585A"/>
          <w:spacing w:val="1"/>
          <w:w w:val="95"/>
        </w:rPr>
        <w:t>o</w:t>
      </w:r>
      <w:r>
        <w:rPr>
          <w:color w:val="57585A"/>
          <w:spacing w:val="2"/>
          <w:w w:val="91"/>
        </w:rPr>
        <w:t>n</w:t>
      </w:r>
      <w:r>
        <w:rPr>
          <w:color w:val="57585A"/>
          <w:w w:val="95"/>
        </w:rPr>
        <w:t>o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1"/>
          <w:w w:val="94"/>
        </w:rPr>
        <w:t>d</w:t>
      </w:r>
      <w:r>
        <w:rPr>
          <w:color w:val="57585A"/>
          <w:w w:val="96"/>
        </w:rPr>
        <w:t>e</w:t>
      </w:r>
      <w:r>
        <w:rPr>
          <w:color w:val="57585A"/>
          <w:spacing w:val="-24"/>
        </w:rPr>
        <w:t xml:space="preserve"> </w:t>
      </w:r>
      <w:r>
        <w:rPr>
          <w:color w:val="57585A"/>
          <w:spacing w:val="-2"/>
        </w:rPr>
        <w:t>c</w:t>
      </w:r>
      <w:r>
        <w:rPr>
          <w:color w:val="57585A"/>
          <w:spacing w:val="1"/>
          <w:w w:val="95"/>
        </w:rPr>
        <w:t>o</w:t>
      </w:r>
      <w:r>
        <w:rPr>
          <w:color w:val="57585A"/>
          <w:w w:val="96"/>
        </w:rPr>
        <w:t>nt</w:t>
      </w:r>
      <w:r>
        <w:rPr>
          <w:color w:val="57585A"/>
          <w:spacing w:val="1"/>
          <w:w w:val="96"/>
        </w:rPr>
        <w:t>a</w:t>
      </w:r>
      <w:r>
        <w:rPr>
          <w:color w:val="57585A"/>
          <w:spacing w:val="3"/>
        </w:rPr>
        <w:t>c</w:t>
      </w:r>
      <w:r>
        <w:rPr>
          <w:color w:val="57585A"/>
          <w:spacing w:val="-3"/>
          <w:w w:val="111"/>
        </w:rPr>
        <w:t>t</w:t>
      </w:r>
      <w:r>
        <w:rPr>
          <w:color w:val="57585A"/>
          <w:spacing w:val="-8"/>
          <w:w w:val="95"/>
        </w:rPr>
        <w:t>o</w:t>
      </w:r>
      <w:r>
        <w:rPr>
          <w:color w:val="57585A"/>
          <w:w w:val="50"/>
        </w:rPr>
        <w:t>:</w:t>
      </w:r>
      <w:r>
        <w:rPr>
          <w:color w:val="57585A"/>
          <w:spacing w:val="-31"/>
        </w:rPr>
        <w:t xml:space="preserve"> 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  <w:r>
        <w:rPr>
          <w:color w:val="57585A"/>
          <w:u w:val="single" w:color="565759"/>
        </w:rPr>
        <w:tab/>
      </w:r>
      <w:r>
        <w:rPr>
          <w:color w:val="57585A"/>
          <w:w w:val="8"/>
          <w:u w:val="single" w:color="565759"/>
        </w:rPr>
        <w:t xml:space="preserve"> </w:t>
      </w:r>
    </w:p>
    <w:p w14:paraId="58E90B9C" w14:textId="77777777" w:rsidR="00981F33" w:rsidRDefault="00981F33">
      <w:pPr>
        <w:pStyle w:val="Textoindependiente"/>
        <w:spacing w:before="4"/>
        <w:rPr>
          <w:sz w:val="14"/>
        </w:rPr>
      </w:pPr>
    </w:p>
    <w:p w14:paraId="7F6F3802" w14:textId="50772BFC" w:rsidR="00981F33" w:rsidRDefault="00484443">
      <w:pPr>
        <w:pStyle w:val="Ttulo1"/>
        <w:spacing w:before="117" w:line="264" w:lineRule="auto"/>
      </w:pPr>
      <w:r>
        <w:rPr>
          <w:color w:val="57585A"/>
          <w:w w:val="90"/>
        </w:rPr>
        <w:t>Declaro</w:t>
      </w:r>
      <w:r>
        <w:rPr>
          <w:color w:val="57585A"/>
          <w:spacing w:val="8"/>
          <w:w w:val="90"/>
        </w:rPr>
        <w:t xml:space="preserve"> </w:t>
      </w:r>
      <w:r>
        <w:rPr>
          <w:color w:val="57585A"/>
          <w:w w:val="90"/>
        </w:rPr>
        <w:t>que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he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leído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información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contenida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en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el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presente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documento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y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autorizo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la</w:t>
      </w:r>
      <w:r>
        <w:rPr>
          <w:color w:val="57585A"/>
          <w:spacing w:val="9"/>
          <w:w w:val="90"/>
        </w:rPr>
        <w:t xml:space="preserve"> </w:t>
      </w:r>
      <w:r>
        <w:rPr>
          <w:color w:val="57585A"/>
          <w:w w:val="90"/>
        </w:rPr>
        <w:t>administración</w:t>
      </w:r>
      <w:r>
        <w:rPr>
          <w:color w:val="57585A"/>
          <w:spacing w:val="-57"/>
          <w:w w:val="90"/>
        </w:rPr>
        <w:t xml:space="preserve"> </w:t>
      </w:r>
      <w:r>
        <w:rPr>
          <w:color w:val="57585A"/>
        </w:rPr>
        <w:t>de</w:t>
      </w:r>
      <w:r>
        <w:rPr>
          <w:color w:val="57585A"/>
          <w:spacing w:val="-21"/>
        </w:rPr>
        <w:t xml:space="preserve"> </w:t>
      </w:r>
      <w:r>
        <w:rPr>
          <w:color w:val="57585A"/>
        </w:rPr>
        <w:t>la</w:t>
      </w:r>
      <w:r>
        <w:rPr>
          <w:color w:val="57585A"/>
          <w:spacing w:val="-20"/>
        </w:rPr>
        <w:t xml:space="preserve"> </w:t>
      </w:r>
      <w:r>
        <w:rPr>
          <w:color w:val="57585A"/>
        </w:rPr>
        <w:t>vacuna</w:t>
      </w:r>
      <w:r>
        <w:rPr>
          <w:color w:val="57585A"/>
          <w:spacing w:val="-20"/>
        </w:rPr>
        <w:t xml:space="preserve"> </w:t>
      </w:r>
      <w:proofErr w:type="spellStart"/>
      <w:r>
        <w:rPr>
          <w:color w:val="57585A"/>
        </w:rPr>
        <w:t>CoronaVac</w:t>
      </w:r>
      <w:proofErr w:type="spellEnd"/>
      <w:r>
        <w:rPr>
          <w:color w:val="57585A"/>
          <w:spacing w:val="-20"/>
        </w:rPr>
        <w:t xml:space="preserve"> </w:t>
      </w:r>
      <w:r>
        <w:rPr>
          <w:color w:val="57585A"/>
        </w:rPr>
        <w:t>a</w:t>
      </w:r>
      <w:r>
        <w:rPr>
          <w:color w:val="57585A"/>
          <w:spacing w:val="-20"/>
        </w:rPr>
        <w:t xml:space="preserve"> </w:t>
      </w:r>
      <w:r>
        <w:rPr>
          <w:color w:val="57585A"/>
        </w:rPr>
        <w:t>mi</w:t>
      </w:r>
      <w:r>
        <w:rPr>
          <w:color w:val="57585A"/>
          <w:spacing w:val="-20"/>
        </w:rPr>
        <w:t xml:space="preserve"> </w:t>
      </w:r>
      <w:r>
        <w:rPr>
          <w:color w:val="57585A"/>
        </w:rPr>
        <w:t>hijo</w:t>
      </w:r>
      <w:r w:rsidR="00F31CEF">
        <w:rPr>
          <w:color w:val="57585A"/>
        </w:rPr>
        <w:t>(a)</w:t>
      </w:r>
      <w:r>
        <w:rPr>
          <w:color w:val="57585A"/>
          <w:spacing w:val="-20"/>
        </w:rPr>
        <w:t xml:space="preserve"> </w:t>
      </w:r>
      <w:r>
        <w:rPr>
          <w:color w:val="57585A"/>
        </w:rPr>
        <w:t>o</w:t>
      </w:r>
      <w:r>
        <w:rPr>
          <w:color w:val="57585A"/>
          <w:spacing w:val="-20"/>
        </w:rPr>
        <w:t xml:space="preserve"> </w:t>
      </w:r>
      <w:r>
        <w:rPr>
          <w:color w:val="57585A"/>
        </w:rPr>
        <w:t>pupilo:</w:t>
      </w:r>
    </w:p>
    <w:p w14:paraId="68C4AAD9" w14:textId="77777777" w:rsidR="00981F33" w:rsidRDefault="00981F33">
      <w:pPr>
        <w:pStyle w:val="Textoindependiente"/>
        <w:rPr>
          <w:rFonts w:ascii="Trebuchet MS"/>
          <w:b/>
          <w:sz w:val="20"/>
        </w:rPr>
      </w:pPr>
    </w:p>
    <w:p w14:paraId="5BDB2611" w14:textId="77777777" w:rsidR="00981F33" w:rsidRDefault="00981F33">
      <w:pPr>
        <w:pStyle w:val="Textoindependiente"/>
        <w:rPr>
          <w:rFonts w:ascii="Trebuchet MS"/>
          <w:b/>
          <w:sz w:val="20"/>
        </w:rPr>
      </w:pPr>
    </w:p>
    <w:p w14:paraId="01502ED9" w14:textId="77777777" w:rsidR="00981F33" w:rsidRDefault="00981F33">
      <w:pPr>
        <w:pStyle w:val="Textoindependiente"/>
        <w:spacing w:before="1"/>
        <w:rPr>
          <w:rFonts w:ascii="Trebuchet MS"/>
          <w:b/>
        </w:rPr>
      </w:pPr>
    </w:p>
    <w:p w14:paraId="7C21F80C" w14:textId="77777777" w:rsidR="00981F33" w:rsidRDefault="00484443">
      <w:pPr>
        <w:pStyle w:val="Textoindependiente"/>
        <w:tabs>
          <w:tab w:val="left" w:pos="1604"/>
          <w:tab w:val="left" w:pos="3460"/>
        </w:tabs>
        <w:spacing w:before="104"/>
        <w:ind w:right="15"/>
        <w:jc w:val="center"/>
      </w:pPr>
      <w:r>
        <w:rPr>
          <w:color w:val="57585A"/>
          <w:w w:val="95"/>
        </w:rPr>
        <w:t>SI</w:t>
      </w:r>
      <w:r>
        <w:rPr>
          <w:color w:val="57585A"/>
          <w:w w:val="95"/>
          <w:u w:val="single" w:color="565759"/>
        </w:rPr>
        <w:tab/>
      </w:r>
      <w:r>
        <w:rPr>
          <w:color w:val="57585A"/>
          <w:w w:val="95"/>
        </w:rPr>
        <w:t>NO</w:t>
      </w:r>
      <w:r>
        <w:rPr>
          <w:color w:val="57585A"/>
          <w:w w:val="70"/>
          <w:u w:val="single" w:color="565759"/>
        </w:rPr>
        <w:t xml:space="preserve"> </w:t>
      </w:r>
      <w:r>
        <w:rPr>
          <w:color w:val="57585A"/>
          <w:u w:val="single" w:color="565759"/>
        </w:rPr>
        <w:tab/>
      </w:r>
    </w:p>
    <w:sectPr w:rsidR="00981F33">
      <w:pgSz w:w="12240" w:h="15840"/>
      <w:pgMar w:top="1660" w:right="1180" w:bottom="780" w:left="120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0AF8" w14:textId="77777777" w:rsidR="006B0D6F" w:rsidRDefault="006B0D6F">
      <w:r>
        <w:separator/>
      </w:r>
    </w:p>
  </w:endnote>
  <w:endnote w:type="continuationSeparator" w:id="0">
    <w:p w14:paraId="7C1C408E" w14:textId="77777777" w:rsidR="006B0D6F" w:rsidRDefault="006B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B577" w14:textId="77777777" w:rsidR="00981F33" w:rsidRDefault="0080445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743CAA4C" wp14:editId="565E1EC4">
              <wp:simplePos x="0" y="0"/>
              <wp:positionH relativeFrom="page">
                <wp:posOffset>6964680</wp:posOffset>
              </wp:positionH>
              <wp:positionV relativeFrom="page">
                <wp:posOffset>9552940</wp:posOffset>
              </wp:positionV>
              <wp:extent cx="0" cy="19177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17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5AAE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A4B7D" id="Line 2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4pt,752.2pt" to="548.4pt,7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" strokecolor="#05aae1" strokeweight=".5pt">
              <w10:wrap anchorx="page" anchory="page"/>
            </v:lin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73CF3A77" wp14:editId="7002CB55">
              <wp:simplePos x="0" y="0"/>
              <wp:positionH relativeFrom="page">
                <wp:posOffset>4301490</wp:posOffset>
              </wp:positionH>
              <wp:positionV relativeFrom="page">
                <wp:posOffset>9542145</wp:posOffset>
              </wp:positionV>
              <wp:extent cx="2931795" cy="2235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F6F7F" w14:textId="77777777" w:rsidR="00981F33" w:rsidRDefault="00484443">
                          <w:pPr>
                            <w:tabs>
                              <w:tab w:val="left" w:pos="4320"/>
                            </w:tabs>
                            <w:spacing w:before="23"/>
                            <w:ind w:left="20"/>
                          </w:pP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Vacunación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contra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SARS-COV-2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edad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pediátrica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(6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>años)</w:t>
                          </w:r>
                          <w:r>
                            <w:rPr>
                              <w:rFonts w:ascii="Trebuchet MS" w:hAnsi="Trebuchet MS"/>
                              <w:color w:val="6C6D70"/>
                              <w:w w:val="85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05AAE1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445E">
                            <w:rPr>
                              <w:noProof/>
                              <w:color w:val="05AAE1"/>
                              <w:position w:val="1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7pt;margin-top:751.35pt;width:230.85pt;height:17.6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pbrg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" filled="f" stroked="f">
              <v:textbox inset="0,0,0,0">
                <w:txbxContent>
                  <w:p w:rsidR="00981F33" w:rsidRDefault="00484443">
                    <w:pPr>
                      <w:tabs>
                        <w:tab w:val="left" w:pos="4320"/>
                      </w:tabs>
                      <w:spacing w:before="23"/>
                      <w:ind w:left="20"/>
                    </w:pP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Vacunación</w:t>
                    </w:r>
                    <w:r>
                      <w:rPr>
                        <w:rFonts w:ascii="Trebuchet MS" w:hAnsi="Trebuchet MS"/>
                        <w:color w:val="6C6D7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contra</w:t>
                    </w:r>
                    <w:r>
                      <w:rPr>
                        <w:rFonts w:ascii="Trebuchet MS" w:hAnsi="Trebuchet MS"/>
                        <w:color w:val="6C6D7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SARS-COV-2</w:t>
                    </w:r>
                    <w:r>
                      <w:rPr>
                        <w:rFonts w:ascii="Trebuchet MS" w:hAnsi="Trebuchet MS"/>
                        <w:color w:val="6C6D70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en</w:t>
                    </w:r>
                    <w:r>
                      <w:rPr>
                        <w:rFonts w:ascii="Trebuchet MS" w:hAnsi="Trebuchet MS"/>
                        <w:color w:val="6C6D7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edad</w:t>
                    </w:r>
                    <w:r>
                      <w:rPr>
                        <w:rFonts w:ascii="Trebuchet MS" w:hAnsi="Trebuchet MS"/>
                        <w:color w:val="6C6D7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pediátrica</w:t>
                    </w:r>
                    <w:r>
                      <w:rPr>
                        <w:rFonts w:ascii="Trebuchet MS" w:hAnsi="Trebuchet MS"/>
                        <w:color w:val="6C6D70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(6</w:t>
                    </w:r>
                    <w:r>
                      <w:rPr>
                        <w:rFonts w:ascii="Trebuchet MS" w:hAnsi="Trebuchet MS"/>
                        <w:color w:val="6C6D7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color w:val="6C6D70"/>
                        <w:spacing w:val="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11</w:t>
                    </w:r>
                    <w:r>
                      <w:rPr>
                        <w:rFonts w:ascii="Trebuchet MS" w:hAnsi="Trebuchet MS"/>
                        <w:color w:val="6C6D70"/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>años)</w:t>
                    </w:r>
                    <w:r>
                      <w:rPr>
                        <w:rFonts w:ascii="Trebuchet MS" w:hAnsi="Trebuchet MS"/>
                        <w:color w:val="6C6D70"/>
                        <w:w w:val="85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05AAE1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445E">
                      <w:rPr>
                        <w:noProof/>
                        <w:color w:val="05AAE1"/>
                        <w:position w:val="1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45E3" w14:textId="77777777" w:rsidR="006B0D6F" w:rsidRDefault="006B0D6F">
      <w:r>
        <w:separator/>
      </w:r>
    </w:p>
  </w:footnote>
  <w:footnote w:type="continuationSeparator" w:id="0">
    <w:p w14:paraId="7B3FAE6A" w14:textId="77777777" w:rsidR="006B0D6F" w:rsidRDefault="006B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DF1A" w14:textId="77777777" w:rsidR="00981F33" w:rsidRDefault="0080445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114300" distR="114300" simplePos="0" relativeHeight="487523328" behindDoc="0" locked="0" layoutInCell="1" allowOverlap="1" wp14:anchorId="28160A7C" wp14:editId="709D05B8">
          <wp:simplePos x="0" y="0"/>
          <wp:positionH relativeFrom="column">
            <wp:posOffset>0</wp:posOffset>
          </wp:positionH>
          <wp:positionV relativeFrom="paragraph">
            <wp:posOffset>590550</wp:posOffset>
          </wp:positionV>
          <wp:extent cx="4191462" cy="453017"/>
          <wp:effectExtent l="0" t="0" r="0" b="444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2@3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462" cy="453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7520768" behindDoc="1" locked="0" layoutInCell="1" allowOverlap="1" wp14:anchorId="52F15968" wp14:editId="0FFFC479">
              <wp:simplePos x="0" y="0"/>
              <wp:positionH relativeFrom="page">
                <wp:posOffset>808355</wp:posOffset>
              </wp:positionH>
              <wp:positionV relativeFrom="page">
                <wp:posOffset>0</wp:posOffset>
              </wp:positionV>
              <wp:extent cx="1111250" cy="13652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1250" cy="136525"/>
                        <a:chOff x="1273" y="0"/>
                        <a:chExt cx="1750" cy="215"/>
                      </a:xfrm>
                    </wpg:grpSpPr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272" y="0"/>
                          <a:ext cx="717" cy="215"/>
                        </a:xfrm>
                        <a:prstGeom prst="rect">
                          <a:avLst/>
                        </a:prstGeom>
                        <a:solidFill>
                          <a:srgbClr val="0065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989" y="0"/>
                          <a:ext cx="1033" cy="215"/>
                        </a:xfrm>
                        <a:prstGeom prst="rect">
                          <a:avLst/>
                        </a:prstGeom>
                        <a:solidFill>
                          <a:srgbClr val="F0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30D41" id="Group 3" o:spid="_x0000_s1026" style="position:absolute;margin-left:63.65pt;margin-top:0;width:87.5pt;height:10.75pt;z-index:-15795712;mso-position-horizontal-relative:page;mso-position-vertical-relative:page" coordorigin="1273" coordsize="175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">
              <v:rect id="Rectangle 5" o:spid="_x0000_s1027" style="position:absolute;left:1272;width:71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" fillcolor="#0065b0" stroked="f"/>
              <v:rect id="Rectangle 4" o:spid="_x0000_s1028" style="position:absolute;left:1989;width:103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" fillcolor="#f03232" stroked="f"/>
              <w10:wrap anchorx="page" anchory="page"/>
            </v:group>
          </w:pict>
        </mc:Fallback>
      </mc:AlternateContent>
    </w:r>
    <w:r w:rsidR="00484443">
      <w:rPr>
        <w:noProof/>
        <w:lang w:val="es-CL" w:eastAsia="es-CL"/>
      </w:rPr>
      <w:drawing>
        <wp:anchor distT="0" distB="0" distL="0" distR="0" simplePos="0" relativeHeight="487521280" behindDoc="1" locked="0" layoutInCell="1" allowOverlap="1" wp14:anchorId="622119B1" wp14:editId="2AE37CEF">
          <wp:simplePos x="0" y="0"/>
          <wp:positionH relativeFrom="page">
            <wp:posOffset>5469686</wp:posOffset>
          </wp:positionH>
          <wp:positionV relativeFrom="page">
            <wp:posOffset>600075</wp:posOffset>
          </wp:positionV>
          <wp:extent cx="1474724" cy="4558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4724" cy="45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43C8"/>
    <w:multiLevelType w:val="hybridMultilevel"/>
    <w:tmpl w:val="047446B0"/>
    <w:lvl w:ilvl="0" w:tplc="6080738A">
      <w:numFmt w:val="bullet"/>
      <w:lvlText w:val="*"/>
      <w:lvlJc w:val="left"/>
      <w:pPr>
        <w:ind w:left="1388" w:hanging="152"/>
      </w:pPr>
      <w:rPr>
        <w:rFonts w:ascii="Tahoma" w:eastAsia="Tahoma" w:hAnsi="Tahoma" w:cs="Tahoma" w:hint="default"/>
        <w:color w:val="006BB7"/>
        <w:w w:val="85"/>
        <w:position w:val="-3"/>
        <w:sz w:val="22"/>
        <w:szCs w:val="22"/>
        <w:lang w:val="es-ES" w:eastAsia="en-US" w:bidi="ar-SA"/>
      </w:rPr>
    </w:lvl>
    <w:lvl w:ilvl="1" w:tplc="14204D46">
      <w:numFmt w:val="bullet"/>
      <w:lvlText w:val="•"/>
      <w:lvlJc w:val="left"/>
      <w:pPr>
        <w:ind w:left="2228" w:hanging="152"/>
      </w:pPr>
      <w:rPr>
        <w:rFonts w:hint="default"/>
        <w:lang w:val="es-ES" w:eastAsia="en-US" w:bidi="ar-SA"/>
      </w:rPr>
    </w:lvl>
    <w:lvl w:ilvl="2" w:tplc="F7B43614">
      <w:numFmt w:val="bullet"/>
      <w:lvlText w:val="•"/>
      <w:lvlJc w:val="left"/>
      <w:pPr>
        <w:ind w:left="3076" w:hanging="152"/>
      </w:pPr>
      <w:rPr>
        <w:rFonts w:hint="default"/>
        <w:lang w:val="es-ES" w:eastAsia="en-US" w:bidi="ar-SA"/>
      </w:rPr>
    </w:lvl>
    <w:lvl w:ilvl="3" w:tplc="174E5132">
      <w:numFmt w:val="bullet"/>
      <w:lvlText w:val="•"/>
      <w:lvlJc w:val="left"/>
      <w:pPr>
        <w:ind w:left="3924" w:hanging="152"/>
      </w:pPr>
      <w:rPr>
        <w:rFonts w:hint="default"/>
        <w:lang w:val="es-ES" w:eastAsia="en-US" w:bidi="ar-SA"/>
      </w:rPr>
    </w:lvl>
    <w:lvl w:ilvl="4" w:tplc="6E369DCE">
      <w:numFmt w:val="bullet"/>
      <w:lvlText w:val="•"/>
      <w:lvlJc w:val="left"/>
      <w:pPr>
        <w:ind w:left="4772" w:hanging="152"/>
      </w:pPr>
      <w:rPr>
        <w:rFonts w:hint="default"/>
        <w:lang w:val="es-ES" w:eastAsia="en-US" w:bidi="ar-SA"/>
      </w:rPr>
    </w:lvl>
    <w:lvl w:ilvl="5" w:tplc="6B4CB5BE">
      <w:numFmt w:val="bullet"/>
      <w:lvlText w:val="•"/>
      <w:lvlJc w:val="left"/>
      <w:pPr>
        <w:ind w:left="5620" w:hanging="152"/>
      </w:pPr>
      <w:rPr>
        <w:rFonts w:hint="default"/>
        <w:lang w:val="es-ES" w:eastAsia="en-US" w:bidi="ar-SA"/>
      </w:rPr>
    </w:lvl>
    <w:lvl w:ilvl="6" w:tplc="B7CA7516">
      <w:numFmt w:val="bullet"/>
      <w:lvlText w:val="•"/>
      <w:lvlJc w:val="left"/>
      <w:pPr>
        <w:ind w:left="6468" w:hanging="152"/>
      </w:pPr>
      <w:rPr>
        <w:rFonts w:hint="default"/>
        <w:lang w:val="es-ES" w:eastAsia="en-US" w:bidi="ar-SA"/>
      </w:rPr>
    </w:lvl>
    <w:lvl w:ilvl="7" w:tplc="265E6260">
      <w:numFmt w:val="bullet"/>
      <w:lvlText w:val="•"/>
      <w:lvlJc w:val="left"/>
      <w:pPr>
        <w:ind w:left="7316" w:hanging="152"/>
      </w:pPr>
      <w:rPr>
        <w:rFonts w:hint="default"/>
        <w:lang w:val="es-ES" w:eastAsia="en-US" w:bidi="ar-SA"/>
      </w:rPr>
    </w:lvl>
    <w:lvl w:ilvl="8" w:tplc="89028DEC">
      <w:numFmt w:val="bullet"/>
      <w:lvlText w:val="•"/>
      <w:lvlJc w:val="left"/>
      <w:pPr>
        <w:ind w:left="8164" w:hanging="15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33"/>
    <w:rsid w:val="00484443"/>
    <w:rsid w:val="00512EDF"/>
    <w:rsid w:val="006B0D6F"/>
    <w:rsid w:val="0080445E"/>
    <w:rsid w:val="00981F33"/>
    <w:rsid w:val="00A77D07"/>
    <w:rsid w:val="00A87516"/>
    <w:rsid w:val="00CE2230"/>
    <w:rsid w:val="00F31CEF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4090E"/>
  <w15:docId w15:val="{AF13C107-8BB1-427C-B796-BB4E911E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2"/>
      <w:ind w:right="30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280" w:lineRule="exact"/>
      <w:ind w:left="1388" w:hanging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04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45E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44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5E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Romero</dc:creator>
  <cp:lastModifiedBy>Microsoft Office User</cp:lastModifiedBy>
  <cp:revision>2</cp:revision>
  <dcterms:created xsi:type="dcterms:W3CDTF">2021-10-04T18:34:00Z</dcterms:created>
  <dcterms:modified xsi:type="dcterms:W3CDTF">2021-10-04T18:34:00Z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2021-09-27T00:00:00Z</vt:filetime>
  </property>
</Properties>
</file>